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B2D773" w14:textId="2DF6ECE0" w:rsidR="00704FAE" w:rsidRPr="00272083" w:rsidRDefault="00704FAE" w:rsidP="00704FAE">
      <w:pPr>
        <w:pStyle w:val="NoSpacing"/>
        <w:ind w:left="0"/>
        <w:rPr>
          <w:rFonts w:ascii="Arial" w:hAnsi="Arial" w:cs="Arial"/>
          <w:b/>
          <w:szCs w:val="24"/>
        </w:rPr>
      </w:pPr>
      <w:r w:rsidRPr="00272083">
        <w:rPr>
          <w:rFonts w:ascii="Arial" w:hAnsi="Arial" w:cs="Arial"/>
          <w:szCs w:val="24"/>
        </w:rPr>
        <w:t>ARCC-CS</w:t>
      </w:r>
      <w:r w:rsidR="00894B37" w:rsidRPr="00272083">
        <w:rPr>
          <w:rFonts w:ascii="Arial" w:hAnsi="Arial" w:cs="Arial"/>
          <w:szCs w:val="24"/>
        </w:rPr>
        <w:t xml:space="preserve">         </w:t>
      </w:r>
      <w:r w:rsidR="00C96025">
        <w:rPr>
          <w:rFonts w:ascii="Arial" w:hAnsi="Arial" w:cs="Arial"/>
          <w:szCs w:val="24"/>
        </w:rPr>
        <w:tab/>
      </w:r>
      <w:r w:rsidR="00C96025">
        <w:rPr>
          <w:rFonts w:ascii="Arial" w:hAnsi="Arial" w:cs="Arial"/>
          <w:szCs w:val="24"/>
        </w:rPr>
        <w:tab/>
      </w:r>
      <w:r w:rsidR="00C96025">
        <w:rPr>
          <w:rFonts w:ascii="Arial" w:hAnsi="Arial" w:cs="Arial"/>
          <w:szCs w:val="24"/>
        </w:rPr>
        <w:tab/>
      </w:r>
      <w:r w:rsidR="00C96025">
        <w:rPr>
          <w:rFonts w:ascii="Arial" w:hAnsi="Arial" w:cs="Arial"/>
          <w:szCs w:val="24"/>
        </w:rPr>
        <w:tab/>
      </w:r>
      <w:r w:rsidR="00C96025">
        <w:rPr>
          <w:rFonts w:ascii="Arial" w:hAnsi="Arial" w:cs="Arial"/>
          <w:szCs w:val="24"/>
        </w:rPr>
        <w:tab/>
      </w:r>
      <w:r w:rsidR="00C96025">
        <w:rPr>
          <w:rFonts w:ascii="Arial" w:hAnsi="Arial" w:cs="Arial"/>
          <w:szCs w:val="24"/>
        </w:rPr>
        <w:tab/>
      </w:r>
      <w:r w:rsidR="00C96025">
        <w:rPr>
          <w:rFonts w:ascii="Arial" w:hAnsi="Arial" w:cs="Arial"/>
          <w:szCs w:val="24"/>
        </w:rPr>
        <w:tab/>
      </w:r>
      <w:r w:rsidR="00C96025">
        <w:rPr>
          <w:rFonts w:ascii="Arial" w:hAnsi="Arial" w:cs="Arial"/>
          <w:szCs w:val="24"/>
        </w:rPr>
        <w:tab/>
        <w:t xml:space="preserve">         28 April 2017</w:t>
      </w:r>
      <w:r w:rsidR="00894B37" w:rsidRPr="00272083">
        <w:rPr>
          <w:rFonts w:ascii="Arial" w:hAnsi="Arial" w:cs="Arial"/>
          <w:szCs w:val="24"/>
        </w:rPr>
        <w:t xml:space="preserve">                                                 </w:t>
      </w:r>
    </w:p>
    <w:p w14:paraId="595B3A46" w14:textId="77777777" w:rsidR="00704FAE" w:rsidRPr="00272083" w:rsidRDefault="00704FAE" w:rsidP="00704FAE">
      <w:pPr>
        <w:pStyle w:val="NoSpacing"/>
        <w:ind w:left="0"/>
        <w:rPr>
          <w:rFonts w:ascii="Arial" w:hAnsi="Arial" w:cs="Arial"/>
          <w:szCs w:val="24"/>
        </w:rPr>
      </w:pPr>
    </w:p>
    <w:p w14:paraId="28ABC335" w14:textId="77777777" w:rsidR="00704FAE" w:rsidRPr="00272083" w:rsidRDefault="00704FAE" w:rsidP="00704FAE">
      <w:pPr>
        <w:pStyle w:val="NoSpacing"/>
        <w:ind w:left="0"/>
        <w:rPr>
          <w:rFonts w:ascii="Arial" w:hAnsi="Arial" w:cs="Arial"/>
          <w:szCs w:val="24"/>
        </w:rPr>
      </w:pPr>
    </w:p>
    <w:p w14:paraId="346A44AC" w14:textId="5D2EDCF2" w:rsidR="00704FAE" w:rsidRPr="00272083" w:rsidRDefault="00704FAE" w:rsidP="00704FAE">
      <w:pPr>
        <w:ind w:left="0"/>
        <w:rPr>
          <w:rFonts w:ascii="Arial" w:hAnsi="Arial" w:cs="Arial"/>
          <w:szCs w:val="24"/>
        </w:rPr>
      </w:pPr>
      <w:bookmarkStart w:id="0" w:name="OLE_LINK2"/>
      <w:bookmarkStart w:id="1" w:name="OLE_LINK1"/>
      <w:r w:rsidRPr="00272083">
        <w:rPr>
          <w:rFonts w:ascii="Arial" w:hAnsi="Arial" w:cs="Arial"/>
          <w:szCs w:val="24"/>
        </w:rPr>
        <w:t>MEMORANDUM FOR SEE DISTRIBUTION</w:t>
      </w:r>
      <w:bookmarkEnd w:id="0"/>
      <w:bookmarkEnd w:id="1"/>
    </w:p>
    <w:p w14:paraId="1C6BEBF2" w14:textId="77777777" w:rsidR="00332907" w:rsidRPr="00272083" w:rsidRDefault="00332907" w:rsidP="00704FAE">
      <w:pPr>
        <w:ind w:left="0"/>
        <w:rPr>
          <w:rFonts w:ascii="Arial" w:hAnsi="Arial" w:cs="Arial"/>
          <w:szCs w:val="24"/>
        </w:rPr>
      </w:pPr>
    </w:p>
    <w:p w14:paraId="151FF11A" w14:textId="70114695" w:rsidR="00332907" w:rsidRPr="00272083" w:rsidRDefault="00332907" w:rsidP="00332907">
      <w:pPr>
        <w:autoSpaceDE w:val="0"/>
        <w:autoSpaceDN w:val="0"/>
        <w:adjustRightInd w:val="0"/>
        <w:ind w:left="0"/>
        <w:rPr>
          <w:rFonts w:ascii="Arial" w:hAnsi="Arial" w:cs="Arial"/>
          <w:szCs w:val="24"/>
        </w:rPr>
      </w:pPr>
      <w:r w:rsidRPr="00272083">
        <w:rPr>
          <w:rFonts w:ascii="Arial" w:eastAsia="Calibri" w:hAnsi="Arial" w:cs="Arial"/>
          <w:color w:val="2D2D2D"/>
          <w:szCs w:val="24"/>
        </w:rPr>
        <w:t xml:space="preserve">SUBJECT:  </w:t>
      </w:r>
      <w:r w:rsidRPr="00272083">
        <w:rPr>
          <w:rFonts w:ascii="Arial" w:eastAsia="Calibri" w:hAnsi="Arial" w:cs="Arial"/>
          <w:color w:val="414141"/>
          <w:szCs w:val="24"/>
        </w:rPr>
        <w:t xml:space="preserve">Nominations </w:t>
      </w:r>
      <w:r w:rsidRPr="00272083">
        <w:rPr>
          <w:rFonts w:ascii="Arial" w:eastAsia="Calibri" w:hAnsi="Arial" w:cs="Arial"/>
          <w:color w:val="2D2D2D"/>
          <w:szCs w:val="24"/>
        </w:rPr>
        <w:t xml:space="preserve">for </w:t>
      </w:r>
      <w:r w:rsidRPr="00272083">
        <w:rPr>
          <w:rFonts w:ascii="Arial" w:eastAsia="Calibri" w:hAnsi="Arial" w:cs="Arial"/>
          <w:color w:val="414141"/>
          <w:szCs w:val="24"/>
        </w:rPr>
        <w:t xml:space="preserve">the </w:t>
      </w:r>
      <w:r w:rsidR="00595B83" w:rsidRPr="00272083">
        <w:rPr>
          <w:rFonts w:ascii="Arial" w:eastAsia="Calibri" w:hAnsi="Arial" w:cs="Arial"/>
          <w:color w:val="2D2D2D"/>
          <w:szCs w:val="24"/>
        </w:rPr>
        <w:t>2017</w:t>
      </w:r>
      <w:r w:rsidRPr="00272083">
        <w:rPr>
          <w:rFonts w:ascii="Arial" w:eastAsia="Calibri" w:hAnsi="Arial" w:cs="Arial"/>
          <w:color w:val="2D2D2D"/>
          <w:szCs w:val="24"/>
        </w:rPr>
        <w:t xml:space="preserve"> Armed Forces Communications and </w:t>
      </w:r>
      <w:r w:rsidRPr="00272083">
        <w:rPr>
          <w:rFonts w:ascii="Arial" w:eastAsia="Calibri" w:hAnsi="Arial" w:cs="Arial"/>
          <w:color w:val="414141"/>
          <w:szCs w:val="24"/>
        </w:rPr>
        <w:t xml:space="preserve">Electronics </w:t>
      </w:r>
      <w:r w:rsidR="00CB5CB8">
        <w:rPr>
          <w:rFonts w:ascii="Arial" w:eastAsia="Calibri" w:hAnsi="Arial" w:cs="Arial"/>
          <w:color w:val="2D2D2D"/>
          <w:szCs w:val="24"/>
        </w:rPr>
        <w:t>Association</w:t>
      </w:r>
      <w:r w:rsidRPr="00272083">
        <w:rPr>
          <w:rFonts w:ascii="Arial" w:eastAsia="Calibri" w:hAnsi="Arial" w:cs="Arial"/>
          <w:color w:val="414141"/>
          <w:szCs w:val="24"/>
        </w:rPr>
        <w:t xml:space="preserve"> - </w:t>
      </w:r>
      <w:r w:rsidRPr="00272083">
        <w:rPr>
          <w:rFonts w:ascii="Arial" w:eastAsia="Calibri" w:hAnsi="Arial" w:cs="Arial"/>
          <w:color w:val="2D2D2D"/>
          <w:szCs w:val="24"/>
        </w:rPr>
        <w:t xml:space="preserve">Saint </w:t>
      </w:r>
      <w:proofErr w:type="spellStart"/>
      <w:r w:rsidRPr="00272083">
        <w:rPr>
          <w:rFonts w:ascii="Arial" w:eastAsia="Calibri" w:hAnsi="Arial" w:cs="Arial"/>
          <w:color w:val="2D2D2D"/>
          <w:szCs w:val="24"/>
        </w:rPr>
        <w:t>Isidore</w:t>
      </w:r>
      <w:proofErr w:type="spellEnd"/>
      <w:r w:rsidRPr="00272083">
        <w:rPr>
          <w:rFonts w:ascii="Arial" w:eastAsia="Calibri" w:hAnsi="Arial" w:cs="Arial"/>
          <w:color w:val="2D2D2D"/>
          <w:szCs w:val="24"/>
        </w:rPr>
        <w:t xml:space="preserve"> Meda</w:t>
      </w:r>
      <w:r w:rsidRPr="00272083">
        <w:rPr>
          <w:rFonts w:ascii="Arial" w:eastAsia="Calibri" w:hAnsi="Arial" w:cs="Arial"/>
          <w:color w:val="575757"/>
          <w:szCs w:val="24"/>
        </w:rPr>
        <w:t xml:space="preserve">l </w:t>
      </w:r>
      <w:r w:rsidRPr="00272083">
        <w:rPr>
          <w:rFonts w:ascii="Arial" w:eastAsia="Calibri" w:hAnsi="Arial" w:cs="Arial"/>
          <w:color w:val="414141"/>
          <w:szCs w:val="24"/>
        </w:rPr>
        <w:t>Award</w:t>
      </w:r>
    </w:p>
    <w:p w14:paraId="2412CABE" w14:textId="77777777" w:rsidR="005F4668" w:rsidRPr="00272083" w:rsidRDefault="005F4668" w:rsidP="005F4668">
      <w:pPr>
        <w:autoSpaceDE w:val="0"/>
        <w:autoSpaceDN w:val="0"/>
        <w:adjustRightInd w:val="0"/>
        <w:ind w:left="0"/>
        <w:rPr>
          <w:rFonts w:ascii="Arial" w:eastAsia="Calibri" w:hAnsi="Arial" w:cs="Arial"/>
          <w:color w:val="2D2D2D"/>
          <w:szCs w:val="24"/>
        </w:rPr>
      </w:pPr>
    </w:p>
    <w:p w14:paraId="7D2E589C" w14:textId="77777777" w:rsidR="00D35680" w:rsidRPr="00272083" w:rsidRDefault="00D35680" w:rsidP="005F4668">
      <w:pPr>
        <w:autoSpaceDE w:val="0"/>
        <w:autoSpaceDN w:val="0"/>
        <w:adjustRightInd w:val="0"/>
        <w:ind w:left="0"/>
        <w:rPr>
          <w:rFonts w:ascii="Arial" w:eastAsia="Calibri" w:hAnsi="Arial" w:cs="Arial"/>
          <w:color w:val="2D2D2D"/>
          <w:szCs w:val="24"/>
        </w:rPr>
      </w:pPr>
    </w:p>
    <w:p w14:paraId="7FF8A86C" w14:textId="4D336FDF" w:rsidR="005F4668" w:rsidRPr="00272083" w:rsidRDefault="00272083" w:rsidP="00272083">
      <w:pPr>
        <w:pStyle w:val="ListParagraph"/>
        <w:autoSpaceDE w:val="0"/>
        <w:autoSpaceDN w:val="0"/>
        <w:adjustRightInd w:val="0"/>
        <w:ind w:left="0"/>
        <w:rPr>
          <w:rFonts w:ascii="Arial" w:eastAsia="Calibri" w:hAnsi="Arial" w:cs="Arial"/>
          <w:color w:val="2D2D2D"/>
          <w:szCs w:val="24"/>
        </w:rPr>
      </w:pPr>
      <w:r>
        <w:rPr>
          <w:rFonts w:ascii="Arial" w:eastAsia="Calibri" w:hAnsi="Arial" w:cs="Arial"/>
          <w:color w:val="2D2D2D"/>
          <w:szCs w:val="24"/>
        </w:rPr>
        <w:t xml:space="preserve">1.  </w:t>
      </w:r>
      <w:r w:rsidR="005F4668" w:rsidRPr="00272083">
        <w:rPr>
          <w:rFonts w:ascii="Arial" w:eastAsia="Calibri" w:hAnsi="Arial" w:cs="Arial"/>
          <w:color w:val="2D2D2D"/>
          <w:szCs w:val="24"/>
        </w:rPr>
        <w:t>Purpose</w:t>
      </w:r>
      <w:r w:rsidR="005F4668" w:rsidRPr="00272083">
        <w:rPr>
          <w:rFonts w:ascii="Arial" w:eastAsia="Calibri" w:hAnsi="Arial" w:cs="Arial"/>
          <w:color w:val="979797"/>
          <w:szCs w:val="24"/>
        </w:rPr>
        <w:t xml:space="preserve">: </w:t>
      </w:r>
      <w:r w:rsidR="005F4668" w:rsidRPr="00272083">
        <w:rPr>
          <w:rFonts w:ascii="Arial" w:eastAsia="Calibri" w:hAnsi="Arial" w:cs="Arial"/>
          <w:color w:val="414141"/>
          <w:szCs w:val="24"/>
        </w:rPr>
        <w:t xml:space="preserve">To </w:t>
      </w:r>
      <w:r w:rsidR="005F4668" w:rsidRPr="00272083">
        <w:rPr>
          <w:rFonts w:ascii="Arial" w:eastAsia="Calibri" w:hAnsi="Arial" w:cs="Arial"/>
          <w:color w:val="2D2D2D"/>
          <w:szCs w:val="24"/>
        </w:rPr>
        <w:t xml:space="preserve">establish procedural guidance for nominations </w:t>
      </w:r>
      <w:r w:rsidR="005F4668" w:rsidRPr="00272083">
        <w:rPr>
          <w:rFonts w:ascii="Arial" w:eastAsia="Calibri" w:hAnsi="Arial" w:cs="Arial"/>
          <w:color w:val="414141"/>
          <w:szCs w:val="24"/>
        </w:rPr>
        <w:t xml:space="preserve">for </w:t>
      </w:r>
      <w:r w:rsidR="00595B83" w:rsidRPr="00272083">
        <w:rPr>
          <w:rFonts w:ascii="Arial" w:eastAsia="Calibri" w:hAnsi="Arial" w:cs="Arial"/>
          <w:color w:val="2D2D2D"/>
          <w:szCs w:val="24"/>
        </w:rPr>
        <w:t>the 2017</w:t>
      </w:r>
      <w:r w:rsidR="005F4668" w:rsidRPr="00272083">
        <w:rPr>
          <w:rFonts w:ascii="Arial" w:eastAsia="Calibri" w:hAnsi="Arial" w:cs="Arial"/>
          <w:color w:val="2D2D2D"/>
          <w:szCs w:val="24"/>
        </w:rPr>
        <w:t xml:space="preserve"> </w:t>
      </w:r>
      <w:r w:rsidR="00595B83" w:rsidRPr="00272083">
        <w:rPr>
          <w:rFonts w:ascii="Arial" w:eastAsia="Calibri" w:hAnsi="Arial" w:cs="Arial"/>
          <w:color w:val="2D2D2D"/>
          <w:szCs w:val="24"/>
        </w:rPr>
        <w:t>Armed Forces</w:t>
      </w:r>
      <w:r w:rsidRPr="00272083">
        <w:rPr>
          <w:rFonts w:ascii="Arial" w:eastAsia="Calibri" w:hAnsi="Arial" w:cs="Arial"/>
          <w:color w:val="2D2D2D"/>
          <w:szCs w:val="24"/>
        </w:rPr>
        <w:t xml:space="preserve"> </w:t>
      </w:r>
      <w:r w:rsidR="00595B83" w:rsidRPr="00272083">
        <w:rPr>
          <w:rFonts w:ascii="Arial" w:eastAsia="Calibri" w:hAnsi="Arial" w:cs="Arial"/>
          <w:color w:val="2D2D2D"/>
          <w:szCs w:val="24"/>
        </w:rPr>
        <w:t xml:space="preserve">Communications and Electronics Association (AFCEA) Saint </w:t>
      </w:r>
      <w:proofErr w:type="spellStart"/>
      <w:r w:rsidR="00595B83" w:rsidRPr="00272083">
        <w:rPr>
          <w:rFonts w:ascii="Arial" w:eastAsia="Calibri" w:hAnsi="Arial" w:cs="Arial"/>
          <w:color w:val="2D2D2D"/>
          <w:szCs w:val="24"/>
        </w:rPr>
        <w:t>Isidore</w:t>
      </w:r>
      <w:proofErr w:type="spellEnd"/>
      <w:r w:rsidR="00595B83" w:rsidRPr="00272083">
        <w:rPr>
          <w:rFonts w:ascii="Arial" w:eastAsia="Calibri" w:hAnsi="Arial" w:cs="Arial"/>
          <w:color w:val="2D2D2D"/>
          <w:szCs w:val="24"/>
        </w:rPr>
        <w:t xml:space="preserve"> Award Medal</w:t>
      </w:r>
      <w:r w:rsidR="005F4668" w:rsidRPr="00272083">
        <w:rPr>
          <w:rFonts w:ascii="Arial" w:eastAsia="Calibri" w:hAnsi="Arial" w:cs="Arial"/>
          <w:color w:val="2D2D2D"/>
          <w:szCs w:val="24"/>
        </w:rPr>
        <w:t>.</w:t>
      </w:r>
    </w:p>
    <w:p w14:paraId="0162296E" w14:textId="77777777" w:rsidR="005F4668" w:rsidRPr="00272083" w:rsidRDefault="005F4668" w:rsidP="005F4668">
      <w:pPr>
        <w:autoSpaceDE w:val="0"/>
        <w:autoSpaceDN w:val="0"/>
        <w:adjustRightInd w:val="0"/>
        <w:ind w:left="0"/>
        <w:rPr>
          <w:rFonts w:ascii="Arial" w:eastAsia="Calibri" w:hAnsi="Arial" w:cs="Arial"/>
          <w:color w:val="2D2D2D"/>
          <w:szCs w:val="24"/>
        </w:rPr>
      </w:pPr>
    </w:p>
    <w:p w14:paraId="2DDC0D8B" w14:textId="00C56522" w:rsidR="005F4668" w:rsidRPr="00272083" w:rsidRDefault="005F4668" w:rsidP="005F4668">
      <w:pPr>
        <w:autoSpaceDE w:val="0"/>
        <w:autoSpaceDN w:val="0"/>
        <w:adjustRightInd w:val="0"/>
        <w:ind w:left="0"/>
        <w:rPr>
          <w:rFonts w:ascii="Arial" w:eastAsia="Calibri" w:hAnsi="Arial" w:cs="Arial"/>
          <w:color w:val="2D2D2D"/>
          <w:szCs w:val="24"/>
        </w:rPr>
      </w:pPr>
      <w:r w:rsidRPr="00272083">
        <w:rPr>
          <w:rFonts w:ascii="Arial" w:eastAsia="Calibri" w:hAnsi="Arial" w:cs="Arial"/>
          <w:color w:val="2D2D2D"/>
          <w:szCs w:val="24"/>
        </w:rPr>
        <w:t xml:space="preserve">2. </w:t>
      </w:r>
      <w:r w:rsidR="00332907" w:rsidRPr="00272083">
        <w:rPr>
          <w:rFonts w:ascii="Arial" w:eastAsia="Calibri" w:hAnsi="Arial" w:cs="Arial"/>
          <w:color w:val="2D2D2D"/>
          <w:szCs w:val="24"/>
        </w:rPr>
        <w:t xml:space="preserve"> </w:t>
      </w:r>
      <w:r w:rsidR="00595B83" w:rsidRPr="00272083">
        <w:rPr>
          <w:rFonts w:ascii="Arial" w:eastAsia="Calibri" w:hAnsi="Arial" w:cs="Arial"/>
          <w:color w:val="2D2D2D"/>
          <w:szCs w:val="24"/>
        </w:rPr>
        <w:t xml:space="preserve">Overview.  </w:t>
      </w:r>
      <w:r w:rsidRPr="00272083">
        <w:rPr>
          <w:rFonts w:ascii="Arial" w:eastAsia="Calibri" w:hAnsi="Arial" w:cs="Arial"/>
          <w:color w:val="2D2D2D"/>
          <w:szCs w:val="24"/>
        </w:rPr>
        <w:t>The AFCEA Sain</w:t>
      </w:r>
      <w:r w:rsidR="00595B83" w:rsidRPr="00272083">
        <w:rPr>
          <w:rFonts w:ascii="Arial" w:eastAsia="Calibri" w:hAnsi="Arial" w:cs="Arial"/>
          <w:color w:val="2D2D2D"/>
          <w:szCs w:val="24"/>
        </w:rPr>
        <w:t xml:space="preserve">t </w:t>
      </w:r>
      <w:proofErr w:type="spellStart"/>
      <w:r w:rsidR="00595B83" w:rsidRPr="00272083">
        <w:rPr>
          <w:rFonts w:ascii="Arial" w:eastAsia="Calibri" w:hAnsi="Arial" w:cs="Arial"/>
          <w:color w:val="2D2D2D"/>
          <w:szCs w:val="24"/>
        </w:rPr>
        <w:t>Isidore</w:t>
      </w:r>
      <w:proofErr w:type="spellEnd"/>
      <w:r w:rsidR="00595B83" w:rsidRPr="00272083">
        <w:rPr>
          <w:rFonts w:ascii="Arial" w:eastAsia="Calibri" w:hAnsi="Arial" w:cs="Arial"/>
          <w:color w:val="2D2D2D"/>
          <w:szCs w:val="24"/>
        </w:rPr>
        <w:t xml:space="preserve"> Award recognizes</w:t>
      </w:r>
      <w:r w:rsidRPr="00272083">
        <w:rPr>
          <w:rFonts w:ascii="Arial" w:eastAsia="Calibri" w:hAnsi="Arial" w:cs="Arial"/>
          <w:color w:val="2D2D2D"/>
          <w:szCs w:val="24"/>
        </w:rPr>
        <w:t xml:space="preserve"> individuals who demonstrate exceptional initiative, leadership</w:t>
      </w:r>
      <w:r w:rsidRPr="00272083">
        <w:rPr>
          <w:rFonts w:ascii="Arial" w:eastAsia="Calibri" w:hAnsi="Arial" w:cs="Arial"/>
          <w:color w:val="414141"/>
          <w:szCs w:val="24"/>
        </w:rPr>
        <w:t xml:space="preserve">, insight, </w:t>
      </w:r>
      <w:r w:rsidRPr="00272083">
        <w:rPr>
          <w:rFonts w:ascii="Arial" w:eastAsia="Calibri" w:hAnsi="Arial" w:cs="Arial"/>
          <w:color w:val="2D2D2D"/>
          <w:szCs w:val="24"/>
        </w:rPr>
        <w:t xml:space="preserve">and cyber excellence </w:t>
      </w:r>
      <w:r w:rsidRPr="00272083">
        <w:rPr>
          <w:rFonts w:ascii="Arial" w:eastAsia="Calibri" w:hAnsi="Arial" w:cs="Arial"/>
          <w:color w:val="414141"/>
          <w:szCs w:val="24"/>
        </w:rPr>
        <w:t xml:space="preserve">within their </w:t>
      </w:r>
      <w:r w:rsidRPr="00272083">
        <w:rPr>
          <w:rFonts w:ascii="Arial" w:eastAsia="Calibri" w:hAnsi="Arial" w:cs="Arial"/>
          <w:color w:val="2D2D2D"/>
          <w:szCs w:val="24"/>
        </w:rPr>
        <w:t xml:space="preserve">area of expertise. </w:t>
      </w:r>
      <w:r w:rsidR="00595B83" w:rsidRPr="00272083">
        <w:rPr>
          <w:rFonts w:ascii="Arial" w:eastAsia="Calibri" w:hAnsi="Arial" w:cs="Arial"/>
          <w:color w:val="2D2D2D"/>
          <w:szCs w:val="24"/>
        </w:rPr>
        <w:t>AFCEA is a private, member-based, non-profit international organization that is focused on advancing information technology, communications and electronics capabilities.  With the consent o</w:t>
      </w:r>
      <w:r w:rsidR="00D73B6F">
        <w:rPr>
          <w:rFonts w:ascii="Arial" w:eastAsia="Calibri" w:hAnsi="Arial" w:cs="Arial"/>
          <w:color w:val="2D2D2D"/>
          <w:szCs w:val="24"/>
        </w:rPr>
        <w:t>f the nominees, the U.S. Army C</w:t>
      </w:r>
      <w:r w:rsidR="00595B83" w:rsidRPr="00272083">
        <w:rPr>
          <w:rFonts w:ascii="Arial" w:eastAsia="Calibri" w:hAnsi="Arial" w:cs="Arial"/>
          <w:color w:val="2D2D2D"/>
          <w:szCs w:val="24"/>
        </w:rPr>
        <w:t xml:space="preserve">yber </w:t>
      </w:r>
      <w:r w:rsidR="00D73B6F">
        <w:rPr>
          <w:rFonts w:ascii="Arial" w:eastAsia="Calibri" w:hAnsi="Arial" w:cs="Arial"/>
          <w:color w:val="2D2D2D"/>
          <w:szCs w:val="24"/>
        </w:rPr>
        <w:t>C</w:t>
      </w:r>
      <w:r w:rsidR="00595B83" w:rsidRPr="00272083">
        <w:rPr>
          <w:rFonts w:ascii="Arial" w:eastAsia="Calibri" w:hAnsi="Arial" w:cs="Arial"/>
          <w:color w:val="2D2D2D"/>
          <w:szCs w:val="24"/>
        </w:rPr>
        <w:t xml:space="preserve">ommand (ARCYBER) will forward nominations to AFCEA. </w:t>
      </w:r>
      <w:r w:rsidRPr="00272083">
        <w:rPr>
          <w:rFonts w:ascii="Arial" w:eastAsia="Calibri" w:hAnsi="Arial" w:cs="Arial"/>
          <w:color w:val="2D2D2D"/>
          <w:szCs w:val="24"/>
        </w:rPr>
        <w:t xml:space="preserve"> The award consists </w:t>
      </w:r>
      <w:r w:rsidRPr="00272083">
        <w:rPr>
          <w:rFonts w:ascii="Arial" w:eastAsia="Calibri" w:hAnsi="Arial" w:cs="Arial"/>
          <w:color w:val="414141"/>
          <w:szCs w:val="24"/>
        </w:rPr>
        <w:t xml:space="preserve">of three levels which are </w:t>
      </w:r>
      <w:r w:rsidR="00595B83" w:rsidRPr="00272083">
        <w:rPr>
          <w:rFonts w:ascii="Arial" w:eastAsia="Calibri" w:hAnsi="Arial" w:cs="Arial"/>
          <w:color w:val="2D2D2D"/>
          <w:szCs w:val="24"/>
        </w:rPr>
        <w:t>described</w:t>
      </w:r>
      <w:r w:rsidR="00F06664">
        <w:rPr>
          <w:rFonts w:ascii="Arial" w:eastAsia="Calibri" w:hAnsi="Arial" w:cs="Arial"/>
          <w:color w:val="2D2D2D"/>
          <w:szCs w:val="24"/>
        </w:rPr>
        <w:t xml:space="preserve"> below</w:t>
      </w:r>
      <w:r w:rsidR="00595B83" w:rsidRPr="00272083">
        <w:rPr>
          <w:rFonts w:ascii="Arial" w:eastAsia="Calibri" w:hAnsi="Arial" w:cs="Arial"/>
          <w:color w:val="2D2D2D"/>
          <w:szCs w:val="24"/>
        </w:rPr>
        <w:t>,</w:t>
      </w:r>
      <w:r w:rsidRPr="00272083">
        <w:rPr>
          <w:rFonts w:ascii="Arial" w:eastAsia="Calibri" w:hAnsi="Arial" w:cs="Arial"/>
          <w:color w:val="575757"/>
          <w:szCs w:val="24"/>
        </w:rPr>
        <w:t xml:space="preserve"> </w:t>
      </w:r>
      <w:r w:rsidRPr="00272083">
        <w:rPr>
          <w:rFonts w:ascii="Arial" w:eastAsia="Calibri" w:hAnsi="Arial" w:cs="Arial"/>
          <w:color w:val="414141"/>
          <w:szCs w:val="24"/>
        </w:rPr>
        <w:t xml:space="preserve">in order </w:t>
      </w:r>
      <w:r w:rsidRPr="00272083">
        <w:rPr>
          <w:rFonts w:ascii="Arial" w:eastAsia="Calibri" w:hAnsi="Arial" w:cs="Arial"/>
          <w:color w:val="2D2D2D"/>
          <w:szCs w:val="24"/>
        </w:rPr>
        <w:t xml:space="preserve">of precedence, with </w:t>
      </w:r>
      <w:r w:rsidRPr="00272083">
        <w:rPr>
          <w:rFonts w:ascii="Arial" w:eastAsia="Calibri" w:hAnsi="Arial" w:cs="Arial"/>
          <w:color w:val="414141"/>
          <w:szCs w:val="24"/>
        </w:rPr>
        <w:t xml:space="preserve">the </w:t>
      </w:r>
      <w:r w:rsidRPr="00272083">
        <w:rPr>
          <w:rFonts w:ascii="Arial" w:eastAsia="Calibri" w:hAnsi="Arial" w:cs="Arial"/>
          <w:color w:val="2D2D2D"/>
          <w:szCs w:val="24"/>
        </w:rPr>
        <w:t xml:space="preserve">minimum criteria </w:t>
      </w:r>
      <w:r w:rsidRPr="00272083">
        <w:rPr>
          <w:rFonts w:ascii="Arial" w:eastAsia="Calibri" w:hAnsi="Arial" w:cs="Arial"/>
          <w:color w:val="414141"/>
          <w:szCs w:val="24"/>
        </w:rPr>
        <w:t xml:space="preserve">for </w:t>
      </w:r>
      <w:r w:rsidR="00595B83" w:rsidRPr="00272083">
        <w:rPr>
          <w:rFonts w:ascii="Arial" w:eastAsia="Calibri" w:hAnsi="Arial" w:cs="Arial"/>
          <w:color w:val="2D2D2D"/>
          <w:szCs w:val="24"/>
        </w:rPr>
        <w:t>each level</w:t>
      </w:r>
      <w:r w:rsidRPr="00272083">
        <w:rPr>
          <w:rFonts w:ascii="Arial" w:eastAsia="Calibri" w:hAnsi="Arial" w:cs="Arial"/>
          <w:color w:val="2D2D2D"/>
          <w:szCs w:val="24"/>
        </w:rPr>
        <w:t>.</w:t>
      </w:r>
    </w:p>
    <w:p w14:paraId="6E006A42" w14:textId="77777777" w:rsidR="005F4668" w:rsidRPr="00272083" w:rsidRDefault="005F4668" w:rsidP="005F4668">
      <w:pPr>
        <w:autoSpaceDE w:val="0"/>
        <w:autoSpaceDN w:val="0"/>
        <w:adjustRightInd w:val="0"/>
        <w:ind w:left="0"/>
        <w:rPr>
          <w:rFonts w:ascii="Arial" w:eastAsia="Calibri" w:hAnsi="Arial" w:cs="Arial"/>
          <w:color w:val="2D2D2D"/>
          <w:szCs w:val="24"/>
        </w:rPr>
      </w:pPr>
    </w:p>
    <w:p w14:paraId="20F94660" w14:textId="0D354F70" w:rsidR="005F4668" w:rsidRPr="00272083" w:rsidRDefault="00EB081A" w:rsidP="00EB081A">
      <w:pPr>
        <w:autoSpaceDE w:val="0"/>
        <w:autoSpaceDN w:val="0"/>
        <w:adjustRightInd w:val="0"/>
        <w:ind w:left="0"/>
        <w:rPr>
          <w:rFonts w:ascii="Arial" w:eastAsia="Calibri" w:hAnsi="Arial" w:cs="Arial"/>
          <w:color w:val="2D2D2D"/>
          <w:szCs w:val="24"/>
        </w:rPr>
      </w:pPr>
      <w:r w:rsidRPr="00272083">
        <w:rPr>
          <w:rFonts w:ascii="Arial" w:hAnsi="Arial" w:cs="Arial"/>
          <w:szCs w:val="24"/>
        </w:rPr>
        <w:t xml:space="preserve">     a. </w:t>
      </w:r>
      <w:r w:rsidR="005F4668" w:rsidRPr="00272083">
        <w:rPr>
          <w:rFonts w:ascii="Arial" w:hAnsi="Arial" w:cs="Arial"/>
          <w:szCs w:val="24"/>
        </w:rPr>
        <w:t>Gold Level Medallion</w:t>
      </w:r>
      <w:r w:rsidR="007141AD" w:rsidRPr="00272083">
        <w:rPr>
          <w:rFonts w:ascii="Arial" w:hAnsi="Arial" w:cs="Arial"/>
          <w:szCs w:val="24"/>
        </w:rPr>
        <w:t xml:space="preserve">:  </w:t>
      </w:r>
      <w:r w:rsidR="00595B83" w:rsidRPr="00272083">
        <w:rPr>
          <w:rFonts w:ascii="Arial" w:hAnsi="Arial" w:cs="Arial"/>
          <w:szCs w:val="24"/>
        </w:rPr>
        <w:t>The Gold Level Medallion is the</w:t>
      </w:r>
      <w:r w:rsidR="0008132E">
        <w:rPr>
          <w:rFonts w:ascii="Arial" w:hAnsi="Arial" w:cs="Arial"/>
          <w:szCs w:val="24"/>
        </w:rPr>
        <w:t xml:space="preserve"> highest award and </w:t>
      </w:r>
      <w:r w:rsidR="00595B83" w:rsidRPr="00272083">
        <w:rPr>
          <w:rFonts w:ascii="Arial" w:eastAsia="Calibri" w:hAnsi="Arial" w:cs="Arial"/>
          <w:color w:val="2D2D2D"/>
          <w:szCs w:val="24"/>
        </w:rPr>
        <w:t>r</w:t>
      </w:r>
      <w:r w:rsidR="005F4668" w:rsidRPr="00272083">
        <w:rPr>
          <w:rFonts w:ascii="Arial" w:eastAsia="Calibri" w:hAnsi="Arial" w:cs="Arial"/>
          <w:color w:val="2D2D2D"/>
          <w:szCs w:val="24"/>
        </w:rPr>
        <w:t>ecognize</w:t>
      </w:r>
      <w:r w:rsidR="0034083F" w:rsidRPr="00272083">
        <w:rPr>
          <w:rFonts w:ascii="Arial" w:eastAsia="Calibri" w:hAnsi="Arial" w:cs="Arial"/>
          <w:color w:val="2D2D2D"/>
          <w:szCs w:val="24"/>
        </w:rPr>
        <w:t>s</w:t>
      </w:r>
      <w:r w:rsidR="005F4668" w:rsidRPr="00272083">
        <w:rPr>
          <w:rFonts w:ascii="Arial" w:eastAsia="Calibri" w:hAnsi="Arial" w:cs="Arial"/>
          <w:color w:val="2D2D2D"/>
          <w:szCs w:val="24"/>
        </w:rPr>
        <w:t xml:space="preserve"> those who have rendered conspicuous, long-term service and</w:t>
      </w:r>
      <w:r w:rsidR="0034083F" w:rsidRPr="00272083">
        <w:rPr>
          <w:rFonts w:ascii="Arial" w:eastAsia="Calibri" w:hAnsi="Arial" w:cs="Arial"/>
          <w:color w:val="2D2D2D"/>
          <w:szCs w:val="24"/>
        </w:rPr>
        <w:t xml:space="preserve"> </w:t>
      </w:r>
      <w:r w:rsidR="00595B83" w:rsidRPr="00272083">
        <w:rPr>
          <w:rFonts w:ascii="Arial" w:eastAsia="Calibri" w:hAnsi="Arial" w:cs="Arial"/>
          <w:color w:val="2D2D2D"/>
          <w:szCs w:val="24"/>
        </w:rPr>
        <w:t>significant contributions to the Cyber mission.</w:t>
      </w:r>
      <w:r w:rsidR="0034083F" w:rsidRPr="00272083">
        <w:rPr>
          <w:rFonts w:ascii="Arial" w:eastAsia="Calibri" w:hAnsi="Arial" w:cs="Arial"/>
          <w:color w:val="2D2D2D"/>
          <w:szCs w:val="24"/>
        </w:rPr>
        <w:t xml:space="preserve"> </w:t>
      </w:r>
      <w:r w:rsidR="0008132E">
        <w:rPr>
          <w:rFonts w:ascii="Arial" w:eastAsia="Calibri" w:hAnsi="Arial" w:cs="Arial"/>
          <w:color w:val="2D2D2D"/>
          <w:szCs w:val="24"/>
        </w:rPr>
        <w:t xml:space="preserve">Recipients have so singularly distinguished themselves as contributors to the cyber mission that they have few peers. </w:t>
      </w:r>
      <w:r w:rsidR="0034083F" w:rsidRPr="00272083">
        <w:rPr>
          <w:rFonts w:ascii="Arial" w:eastAsia="Calibri" w:hAnsi="Arial" w:cs="Arial"/>
          <w:color w:val="2D2D2D"/>
          <w:szCs w:val="24"/>
        </w:rPr>
        <w:t xml:space="preserve"> </w:t>
      </w:r>
      <w:r w:rsidR="005F4668" w:rsidRPr="00272083">
        <w:rPr>
          <w:rFonts w:ascii="Arial" w:eastAsia="Calibri" w:hAnsi="Arial" w:cs="Arial"/>
          <w:color w:val="2D2D2D"/>
          <w:szCs w:val="24"/>
        </w:rPr>
        <w:t xml:space="preserve">Recipients </w:t>
      </w:r>
      <w:r w:rsidR="005F4668" w:rsidRPr="00272083">
        <w:rPr>
          <w:rFonts w:ascii="Arial" w:eastAsia="Calibri" w:hAnsi="Arial" w:cs="Arial"/>
          <w:color w:val="414141"/>
          <w:szCs w:val="24"/>
        </w:rPr>
        <w:t xml:space="preserve">will be </w:t>
      </w:r>
      <w:r w:rsidR="005F4668" w:rsidRPr="00272083">
        <w:rPr>
          <w:rFonts w:ascii="Arial" w:eastAsia="Calibri" w:hAnsi="Arial" w:cs="Arial"/>
          <w:color w:val="2D2D2D"/>
          <w:szCs w:val="24"/>
        </w:rPr>
        <w:t>awarded a</w:t>
      </w:r>
      <w:r w:rsidR="007141AD" w:rsidRPr="00272083">
        <w:rPr>
          <w:rFonts w:ascii="Arial" w:eastAsia="Calibri" w:hAnsi="Arial" w:cs="Arial"/>
          <w:color w:val="2D2D2D"/>
          <w:szCs w:val="24"/>
        </w:rPr>
        <w:t xml:space="preserve"> </w:t>
      </w:r>
      <w:r w:rsidR="005F4668" w:rsidRPr="00272083">
        <w:rPr>
          <w:rFonts w:ascii="Arial" w:eastAsia="Calibri" w:hAnsi="Arial" w:cs="Arial"/>
          <w:color w:val="2D2D2D"/>
          <w:szCs w:val="24"/>
        </w:rPr>
        <w:t xml:space="preserve">gold medallion with a </w:t>
      </w:r>
      <w:r w:rsidR="005F4668" w:rsidRPr="00272083">
        <w:rPr>
          <w:rFonts w:ascii="Arial" w:eastAsia="Calibri" w:hAnsi="Arial" w:cs="Arial"/>
          <w:color w:val="414141"/>
          <w:szCs w:val="24"/>
        </w:rPr>
        <w:t xml:space="preserve">ribbon, </w:t>
      </w:r>
      <w:r w:rsidR="005F4668" w:rsidRPr="00272083">
        <w:rPr>
          <w:rFonts w:ascii="Arial" w:eastAsia="Calibri" w:hAnsi="Arial" w:cs="Arial"/>
          <w:color w:val="2D2D2D"/>
          <w:szCs w:val="24"/>
        </w:rPr>
        <w:t xml:space="preserve">a certificate, and </w:t>
      </w:r>
      <w:r w:rsidR="005F4668" w:rsidRPr="00272083">
        <w:rPr>
          <w:rFonts w:ascii="Arial" w:eastAsia="Calibri" w:hAnsi="Arial" w:cs="Arial"/>
          <w:color w:val="414141"/>
          <w:szCs w:val="24"/>
        </w:rPr>
        <w:t xml:space="preserve">have </w:t>
      </w:r>
      <w:r w:rsidR="005F4668" w:rsidRPr="00272083">
        <w:rPr>
          <w:rFonts w:ascii="Arial" w:eastAsia="Calibri" w:hAnsi="Arial" w:cs="Arial"/>
          <w:color w:val="2D2D2D"/>
          <w:szCs w:val="24"/>
        </w:rPr>
        <w:t xml:space="preserve">their </w:t>
      </w:r>
      <w:r w:rsidR="005F4668" w:rsidRPr="00272083">
        <w:rPr>
          <w:rFonts w:ascii="Arial" w:eastAsia="Calibri" w:hAnsi="Arial" w:cs="Arial"/>
          <w:color w:val="414141"/>
          <w:szCs w:val="24"/>
        </w:rPr>
        <w:t xml:space="preserve">name </w:t>
      </w:r>
      <w:r w:rsidR="005F4668" w:rsidRPr="00272083">
        <w:rPr>
          <w:rFonts w:ascii="Arial" w:eastAsia="Calibri" w:hAnsi="Arial" w:cs="Arial"/>
          <w:color w:val="2D2D2D"/>
          <w:szCs w:val="24"/>
        </w:rPr>
        <w:t xml:space="preserve">engraved </w:t>
      </w:r>
      <w:r w:rsidR="005F4668" w:rsidRPr="00272083">
        <w:rPr>
          <w:rFonts w:ascii="Arial" w:eastAsia="Calibri" w:hAnsi="Arial" w:cs="Arial"/>
          <w:color w:val="414141"/>
          <w:szCs w:val="24"/>
        </w:rPr>
        <w:t xml:space="preserve">on </w:t>
      </w:r>
      <w:r w:rsidR="005F4668" w:rsidRPr="00272083">
        <w:rPr>
          <w:rFonts w:ascii="Arial" w:eastAsia="Calibri" w:hAnsi="Arial" w:cs="Arial"/>
          <w:color w:val="2D2D2D"/>
          <w:szCs w:val="24"/>
        </w:rPr>
        <w:t>a plaque</w:t>
      </w:r>
      <w:r w:rsidR="0008132E">
        <w:rPr>
          <w:rFonts w:ascii="Arial" w:eastAsia="Calibri" w:hAnsi="Arial" w:cs="Arial"/>
          <w:color w:val="2D2D2D"/>
          <w:szCs w:val="24"/>
        </w:rPr>
        <w:t xml:space="preserve"> at a later date</w:t>
      </w:r>
      <w:r w:rsidR="005F4668" w:rsidRPr="00272083">
        <w:rPr>
          <w:rFonts w:ascii="Arial" w:eastAsia="Calibri" w:hAnsi="Arial" w:cs="Arial"/>
          <w:color w:val="2D2D2D"/>
          <w:szCs w:val="24"/>
        </w:rPr>
        <w:t>.</w:t>
      </w:r>
    </w:p>
    <w:p w14:paraId="160D8B66" w14:textId="77777777" w:rsidR="005F4668" w:rsidRPr="00272083" w:rsidRDefault="005F4668" w:rsidP="005F4668">
      <w:pPr>
        <w:autoSpaceDE w:val="0"/>
        <w:autoSpaceDN w:val="0"/>
        <w:adjustRightInd w:val="0"/>
        <w:ind w:left="0"/>
        <w:rPr>
          <w:rFonts w:ascii="Arial" w:eastAsia="Calibri" w:hAnsi="Arial" w:cs="Arial"/>
          <w:color w:val="2D2D2D"/>
          <w:szCs w:val="24"/>
        </w:rPr>
      </w:pPr>
    </w:p>
    <w:p w14:paraId="20A97636" w14:textId="114B8D44" w:rsidR="005F4668" w:rsidRPr="00272083" w:rsidRDefault="00894B37" w:rsidP="00EB081A">
      <w:pPr>
        <w:autoSpaceDE w:val="0"/>
        <w:autoSpaceDN w:val="0"/>
        <w:adjustRightInd w:val="0"/>
        <w:ind w:left="0"/>
        <w:rPr>
          <w:rFonts w:ascii="Arial" w:eastAsia="Calibri" w:hAnsi="Arial" w:cs="Arial"/>
          <w:color w:val="2D2D2D"/>
          <w:szCs w:val="24"/>
        </w:rPr>
      </w:pPr>
      <w:r w:rsidRPr="00272083">
        <w:rPr>
          <w:rFonts w:ascii="Arial" w:eastAsia="Calibri" w:hAnsi="Arial" w:cs="Arial"/>
          <w:color w:val="2D2D2D"/>
          <w:szCs w:val="24"/>
        </w:rPr>
        <w:lastRenderedPageBreak/>
        <w:t xml:space="preserve">    </w:t>
      </w:r>
      <w:r w:rsidR="00EB081A" w:rsidRPr="00272083">
        <w:rPr>
          <w:rFonts w:ascii="Arial" w:eastAsia="Calibri" w:hAnsi="Arial" w:cs="Arial"/>
          <w:color w:val="2D2D2D"/>
          <w:szCs w:val="24"/>
        </w:rPr>
        <w:t xml:space="preserve"> b. </w:t>
      </w:r>
      <w:r w:rsidR="007141AD" w:rsidRPr="00272083">
        <w:rPr>
          <w:rFonts w:ascii="Arial" w:eastAsia="Calibri" w:hAnsi="Arial" w:cs="Arial"/>
          <w:color w:val="2D2D2D"/>
          <w:szCs w:val="24"/>
        </w:rPr>
        <w:t>S</w:t>
      </w:r>
      <w:r w:rsidR="007141AD" w:rsidRPr="00272083">
        <w:rPr>
          <w:rFonts w:ascii="Arial" w:eastAsia="Calibri" w:hAnsi="Arial" w:cs="Arial"/>
          <w:color w:val="666666"/>
          <w:szCs w:val="24"/>
        </w:rPr>
        <w:t>il</w:t>
      </w:r>
      <w:r w:rsidR="007141AD" w:rsidRPr="00272083">
        <w:rPr>
          <w:rFonts w:ascii="Arial" w:eastAsia="Calibri" w:hAnsi="Arial" w:cs="Arial"/>
          <w:color w:val="2D2D2D"/>
          <w:szCs w:val="24"/>
        </w:rPr>
        <w:t xml:space="preserve">ver Level </w:t>
      </w:r>
      <w:r w:rsidR="007141AD" w:rsidRPr="00272083">
        <w:rPr>
          <w:rFonts w:ascii="Arial" w:eastAsia="Calibri" w:hAnsi="Arial" w:cs="Arial"/>
          <w:color w:val="414141"/>
          <w:szCs w:val="24"/>
        </w:rPr>
        <w:t xml:space="preserve">Medallion:  </w:t>
      </w:r>
      <w:r w:rsidR="00595B83" w:rsidRPr="00272083">
        <w:rPr>
          <w:rFonts w:ascii="Arial" w:eastAsia="Calibri" w:hAnsi="Arial" w:cs="Arial"/>
          <w:color w:val="414141"/>
          <w:szCs w:val="24"/>
        </w:rPr>
        <w:t>The Silver Level Medallion r</w:t>
      </w:r>
      <w:r w:rsidR="0034083F" w:rsidRPr="00272083">
        <w:rPr>
          <w:rFonts w:ascii="Arial" w:eastAsia="Calibri" w:hAnsi="Arial" w:cs="Arial"/>
          <w:color w:val="414141"/>
          <w:szCs w:val="24"/>
        </w:rPr>
        <w:t xml:space="preserve">ecognizes those </w:t>
      </w:r>
      <w:r w:rsidR="007141AD" w:rsidRPr="00272083">
        <w:rPr>
          <w:rFonts w:ascii="Arial" w:eastAsia="Calibri" w:hAnsi="Arial" w:cs="Arial"/>
          <w:color w:val="2D2D2D"/>
          <w:szCs w:val="24"/>
        </w:rPr>
        <w:t xml:space="preserve">who </w:t>
      </w:r>
      <w:r w:rsidR="007141AD" w:rsidRPr="00272083">
        <w:rPr>
          <w:rFonts w:ascii="Arial" w:eastAsia="Calibri" w:hAnsi="Arial" w:cs="Arial"/>
          <w:color w:val="414141"/>
          <w:szCs w:val="24"/>
        </w:rPr>
        <w:t xml:space="preserve">have made </w:t>
      </w:r>
      <w:r w:rsidR="007141AD" w:rsidRPr="00272083">
        <w:rPr>
          <w:rFonts w:ascii="Arial" w:eastAsia="Calibri" w:hAnsi="Arial" w:cs="Arial"/>
          <w:color w:val="2D2D2D"/>
          <w:szCs w:val="24"/>
        </w:rPr>
        <w:t xml:space="preserve">significant contribution </w:t>
      </w:r>
      <w:r w:rsidR="007141AD" w:rsidRPr="00272083">
        <w:rPr>
          <w:rFonts w:ascii="Arial" w:eastAsia="Calibri" w:hAnsi="Arial" w:cs="Arial"/>
          <w:color w:val="414141"/>
          <w:szCs w:val="24"/>
        </w:rPr>
        <w:t xml:space="preserve">to the promotion of the </w:t>
      </w:r>
      <w:r w:rsidR="00595B83" w:rsidRPr="00272083">
        <w:rPr>
          <w:rFonts w:ascii="Arial" w:eastAsia="Calibri" w:hAnsi="Arial" w:cs="Arial"/>
          <w:color w:val="414141"/>
          <w:szCs w:val="24"/>
        </w:rPr>
        <w:t>cyber mission</w:t>
      </w:r>
      <w:r w:rsidR="007141AD" w:rsidRPr="00272083">
        <w:rPr>
          <w:rFonts w:ascii="Arial" w:eastAsia="Calibri" w:hAnsi="Arial" w:cs="Arial"/>
          <w:color w:val="2D2D2D"/>
          <w:szCs w:val="24"/>
        </w:rPr>
        <w:t xml:space="preserve"> in </w:t>
      </w:r>
      <w:r w:rsidR="007141AD" w:rsidRPr="00272083">
        <w:rPr>
          <w:rFonts w:ascii="Arial" w:eastAsia="Calibri" w:hAnsi="Arial" w:cs="Arial"/>
          <w:color w:val="414141"/>
          <w:szCs w:val="24"/>
        </w:rPr>
        <w:t xml:space="preserve">ways </w:t>
      </w:r>
      <w:r w:rsidR="007141AD" w:rsidRPr="00272083">
        <w:rPr>
          <w:rFonts w:ascii="Arial" w:eastAsia="Calibri" w:hAnsi="Arial" w:cs="Arial"/>
          <w:color w:val="2D2D2D"/>
          <w:szCs w:val="24"/>
        </w:rPr>
        <w:t xml:space="preserve">that stand </w:t>
      </w:r>
      <w:r w:rsidR="007141AD" w:rsidRPr="00272083">
        <w:rPr>
          <w:rFonts w:ascii="Arial" w:eastAsia="Calibri" w:hAnsi="Arial" w:cs="Arial"/>
          <w:color w:val="414141"/>
          <w:szCs w:val="24"/>
        </w:rPr>
        <w:t xml:space="preserve">out in </w:t>
      </w:r>
      <w:r w:rsidR="007141AD" w:rsidRPr="00272083">
        <w:rPr>
          <w:rFonts w:ascii="Arial" w:eastAsia="Calibri" w:hAnsi="Arial" w:cs="Arial"/>
          <w:color w:val="2D2D2D"/>
          <w:szCs w:val="24"/>
        </w:rPr>
        <w:t xml:space="preserve">the eyes of </w:t>
      </w:r>
      <w:r w:rsidR="007141AD" w:rsidRPr="00272083">
        <w:rPr>
          <w:rFonts w:ascii="Arial" w:eastAsia="Calibri" w:hAnsi="Arial" w:cs="Arial"/>
          <w:color w:val="414141"/>
          <w:szCs w:val="24"/>
        </w:rPr>
        <w:t>the recipien</w:t>
      </w:r>
      <w:r w:rsidR="007141AD" w:rsidRPr="00272083">
        <w:rPr>
          <w:rFonts w:ascii="Arial" w:eastAsia="Calibri" w:hAnsi="Arial" w:cs="Arial"/>
          <w:color w:val="7A7A7A"/>
          <w:szCs w:val="24"/>
        </w:rPr>
        <w:t>t</w:t>
      </w:r>
      <w:r w:rsidR="007141AD" w:rsidRPr="00272083">
        <w:rPr>
          <w:rFonts w:ascii="Arial" w:eastAsia="Calibri" w:hAnsi="Arial" w:cs="Arial"/>
          <w:color w:val="2D2D2D"/>
          <w:szCs w:val="24"/>
        </w:rPr>
        <w:t>s</w:t>
      </w:r>
      <w:r w:rsidR="007141AD" w:rsidRPr="00272083">
        <w:rPr>
          <w:rFonts w:ascii="Arial" w:eastAsia="Calibri" w:hAnsi="Arial" w:cs="Arial"/>
          <w:color w:val="666666"/>
          <w:szCs w:val="24"/>
        </w:rPr>
        <w:t xml:space="preserve">, </w:t>
      </w:r>
      <w:r w:rsidR="007141AD" w:rsidRPr="00272083">
        <w:rPr>
          <w:rFonts w:ascii="Arial" w:eastAsia="Calibri" w:hAnsi="Arial" w:cs="Arial"/>
          <w:color w:val="2D2D2D"/>
          <w:szCs w:val="24"/>
        </w:rPr>
        <w:t>their superiors</w:t>
      </w:r>
      <w:r w:rsidR="007141AD" w:rsidRPr="00272083">
        <w:rPr>
          <w:rFonts w:ascii="Arial" w:eastAsia="Calibri" w:hAnsi="Arial" w:cs="Arial"/>
          <w:color w:val="575757"/>
          <w:szCs w:val="24"/>
        </w:rPr>
        <w:t xml:space="preserve">, </w:t>
      </w:r>
      <w:r w:rsidR="007141AD" w:rsidRPr="00272083">
        <w:rPr>
          <w:rFonts w:ascii="Arial" w:eastAsia="Calibri" w:hAnsi="Arial" w:cs="Arial"/>
          <w:color w:val="2D2D2D"/>
          <w:szCs w:val="24"/>
        </w:rPr>
        <w:t xml:space="preserve">subordinates, and peers.  </w:t>
      </w:r>
      <w:r w:rsidR="007141AD" w:rsidRPr="00272083">
        <w:rPr>
          <w:rFonts w:ascii="Arial" w:eastAsia="Calibri" w:hAnsi="Arial" w:cs="Arial"/>
          <w:color w:val="414141"/>
          <w:szCs w:val="24"/>
        </w:rPr>
        <w:t xml:space="preserve">These individuals must </w:t>
      </w:r>
      <w:r w:rsidR="007141AD" w:rsidRPr="00272083">
        <w:rPr>
          <w:rFonts w:ascii="Arial" w:eastAsia="Calibri" w:hAnsi="Arial" w:cs="Arial"/>
          <w:color w:val="2D2D2D"/>
          <w:szCs w:val="24"/>
        </w:rPr>
        <w:t xml:space="preserve">also demonstrate </w:t>
      </w:r>
      <w:r w:rsidR="007141AD" w:rsidRPr="00272083">
        <w:rPr>
          <w:rFonts w:ascii="Arial" w:eastAsia="Calibri" w:hAnsi="Arial" w:cs="Arial"/>
          <w:color w:val="414141"/>
          <w:szCs w:val="24"/>
        </w:rPr>
        <w:t xml:space="preserve">the highest </w:t>
      </w:r>
      <w:r w:rsidR="007141AD" w:rsidRPr="00272083">
        <w:rPr>
          <w:rFonts w:ascii="Arial" w:eastAsia="Calibri" w:hAnsi="Arial" w:cs="Arial"/>
          <w:color w:val="2D2D2D"/>
          <w:szCs w:val="24"/>
        </w:rPr>
        <w:t xml:space="preserve">standards of </w:t>
      </w:r>
      <w:r w:rsidR="007141AD" w:rsidRPr="00272083">
        <w:rPr>
          <w:rFonts w:ascii="Arial" w:eastAsia="Calibri" w:hAnsi="Arial" w:cs="Arial"/>
          <w:color w:val="414141"/>
          <w:szCs w:val="24"/>
        </w:rPr>
        <w:t xml:space="preserve">integrity </w:t>
      </w:r>
      <w:r w:rsidR="007141AD" w:rsidRPr="00272083">
        <w:rPr>
          <w:rFonts w:ascii="Arial" w:eastAsia="Calibri" w:hAnsi="Arial" w:cs="Arial"/>
          <w:color w:val="2D2D2D"/>
          <w:szCs w:val="24"/>
        </w:rPr>
        <w:t xml:space="preserve">and moral character, display an outstanding degree of </w:t>
      </w:r>
      <w:r w:rsidR="007141AD" w:rsidRPr="00272083">
        <w:rPr>
          <w:rFonts w:ascii="Arial" w:eastAsia="Calibri" w:hAnsi="Arial" w:cs="Arial"/>
          <w:color w:val="414141"/>
          <w:szCs w:val="24"/>
        </w:rPr>
        <w:t xml:space="preserve">professional </w:t>
      </w:r>
      <w:r w:rsidR="007141AD" w:rsidRPr="00272083">
        <w:rPr>
          <w:rFonts w:ascii="Arial" w:eastAsia="Calibri" w:hAnsi="Arial" w:cs="Arial"/>
          <w:color w:val="2D2D2D"/>
          <w:szCs w:val="24"/>
        </w:rPr>
        <w:t xml:space="preserve">competence, and serve the </w:t>
      </w:r>
      <w:r w:rsidR="00595B83" w:rsidRPr="00272083">
        <w:rPr>
          <w:rFonts w:ascii="Arial" w:eastAsia="Calibri" w:hAnsi="Arial" w:cs="Arial"/>
          <w:color w:val="2D2D2D"/>
          <w:szCs w:val="24"/>
        </w:rPr>
        <w:t>cyber mission</w:t>
      </w:r>
      <w:r w:rsidR="007141AD" w:rsidRPr="00272083">
        <w:rPr>
          <w:rFonts w:ascii="Arial" w:eastAsia="Calibri" w:hAnsi="Arial" w:cs="Arial"/>
          <w:color w:val="2D2D2D"/>
          <w:szCs w:val="24"/>
        </w:rPr>
        <w:t xml:space="preserve"> </w:t>
      </w:r>
      <w:r w:rsidR="007141AD" w:rsidRPr="00272083">
        <w:rPr>
          <w:rFonts w:ascii="Arial" w:eastAsia="Calibri" w:hAnsi="Arial" w:cs="Arial"/>
          <w:color w:val="414141"/>
          <w:szCs w:val="24"/>
        </w:rPr>
        <w:t xml:space="preserve">with </w:t>
      </w:r>
      <w:r w:rsidR="007141AD" w:rsidRPr="00272083">
        <w:rPr>
          <w:rFonts w:ascii="Arial" w:eastAsia="Calibri" w:hAnsi="Arial" w:cs="Arial"/>
          <w:color w:val="2D2D2D"/>
          <w:szCs w:val="24"/>
        </w:rPr>
        <w:t>distinction.</w:t>
      </w:r>
      <w:r w:rsidR="0034083F" w:rsidRPr="00272083">
        <w:rPr>
          <w:rFonts w:ascii="Arial" w:eastAsia="Calibri" w:hAnsi="Arial" w:cs="Arial"/>
          <w:color w:val="2D2D2D"/>
          <w:szCs w:val="24"/>
        </w:rPr>
        <w:t xml:space="preserve"> Recipients will be awarded a silver medallion with a ribbon, a certificate, and have their name engraved on a plaque.</w:t>
      </w:r>
    </w:p>
    <w:p w14:paraId="7861319A" w14:textId="77777777" w:rsidR="00C63911" w:rsidRPr="00272083" w:rsidRDefault="00C63911" w:rsidP="00C63911">
      <w:pPr>
        <w:autoSpaceDE w:val="0"/>
        <w:autoSpaceDN w:val="0"/>
        <w:adjustRightInd w:val="0"/>
        <w:ind w:left="0"/>
        <w:rPr>
          <w:rFonts w:ascii="Arial" w:eastAsia="Calibri" w:hAnsi="Arial" w:cs="Arial"/>
          <w:color w:val="2D2D2D"/>
          <w:szCs w:val="24"/>
        </w:rPr>
      </w:pPr>
    </w:p>
    <w:p w14:paraId="51353B13" w14:textId="77777777" w:rsidR="0008132E" w:rsidRDefault="00C63911" w:rsidP="00563258">
      <w:pPr>
        <w:autoSpaceDE w:val="0"/>
        <w:autoSpaceDN w:val="0"/>
        <w:adjustRightInd w:val="0"/>
        <w:ind w:left="0"/>
        <w:rPr>
          <w:rFonts w:ascii="Arial" w:eastAsia="Calibri" w:hAnsi="Arial" w:cs="Arial"/>
          <w:bCs/>
          <w:color w:val="2D2D2D"/>
          <w:szCs w:val="24"/>
        </w:rPr>
      </w:pPr>
      <w:r w:rsidRPr="00272083">
        <w:rPr>
          <w:rFonts w:ascii="Arial" w:eastAsia="Calibri" w:hAnsi="Arial" w:cs="Arial"/>
          <w:color w:val="2D2D2D"/>
          <w:szCs w:val="24"/>
        </w:rPr>
        <w:t xml:space="preserve">      c. </w:t>
      </w:r>
      <w:r w:rsidR="007141AD" w:rsidRPr="00272083">
        <w:rPr>
          <w:rFonts w:ascii="Arial" w:eastAsia="Calibri" w:hAnsi="Arial" w:cs="Arial"/>
          <w:color w:val="2D2D2D"/>
          <w:szCs w:val="24"/>
        </w:rPr>
        <w:t xml:space="preserve">Bronze </w:t>
      </w:r>
      <w:r w:rsidR="007141AD" w:rsidRPr="00272083">
        <w:rPr>
          <w:rFonts w:ascii="Arial" w:eastAsia="Calibri" w:hAnsi="Arial" w:cs="Arial"/>
          <w:color w:val="414141"/>
          <w:szCs w:val="24"/>
        </w:rPr>
        <w:t xml:space="preserve">Level Medallion:  </w:t>
      </w:r>
      <w:r w:rsidR="00595B83" w:rsidRPr="00272083">
        <w:rPr>
          <w:rFonts w:ascii="Arial" w:eastAsia="Calibri" w:hAnsi="Arial" w:cs="Arial"/>
          <w:color w:val="414141"/>
          <w:szCs w:val="24"/>
        </w:rPr>
        <w:t>The Bronze Level Medallion r</w:t>
      </w:r>
      <w:r w:rsidR="007141AD" w:rsidRPr="00272083">
        <w:rPr>
          <w:rFonts w:ascii="Arial" w:eastAsia="Calibri" w:hAnsi="Arial" w:cs="Arial"/>
          <w:color w:val="2D2D2D"/>
          <w:szCs w:val="24"/>
        </w:rPr>
        <w:t xml:space="preserve">ecognizes </w:t>
      </w:r>
      <w:r w:rsidR="00EB081A" w:rsidRPr="00272083">
        <w:rPr>
          <w:rFonts w:ascii="Arial" w:eastAsia="Calibri" w:hAnsi="Arial" w:cs="Arial"/>
          <w:color w:val="2D2D2D"/>
          <w:szCs w:val="24"/>
        </w:rPr>
        <w:t>those</w:t>
      </w:r>
      <w:r w:rsidR="007141AD" w:rsidRPr="00272083">
        <w:rPr>
          <w:rFonts w:ascii="Arial" w:eastAsia="Calibri" w:hAnsi="Arial" w:cs="Arial"/>
          <w:color w:val="414141"/>
          <w:szCs w:val="24"/>
        </w:rPr>
        <w:t xml:space="preserve"> who have demonstrated the </w:t>
      </w:r>
      <w:r w:rsidR="007141AD" w:rsidRPr="00272083">
        <w:rPr>
          <w:rFonts w:ascii="Arial" w:eastAsia="Calibri" w:hAnsi="Arial" w:cs="Arial"/>
          <w:color w:val="2D2D2D"/>
          <w:szCs w:val="24"/>
        </w:rPr>
        <w:t xml:space="preserve">highest standards of </w:t>
      </w:r>
      <w:r w:rsidR="007141AD" w:rsidRPr="00272083">
        <w:rPr>
          <w:rFonts w:ascii="Arial" w:eastAsia="Calibri" w:hAnsi="Arial" w:cs="Arial"/>
          <w:color w:val="414141"/>
          <w:szCs w:val="24"/>
        </w:rPr>
        <w:t xml:space="preserve">integrity, </w:t>
      </w:r>
      <w:r w:rsidR="007141AD" w:rsidRPr="00272083">
        <w:rPr>
          <w:rFonts w:ascii="Arial" w:eastAsia="Calibri" w:hAnsi="Arial" w:cs="Arial"/>
          <w:color w:val="2D2D2D"/>
          <w:szCs w:val="24"/>
        </w:rPr>
        <w:t>moral character</w:t>
      </w:r>
      <w:r w:rsidR="007141AD" w:rsidRPr="00272083">
        <w:rPr>
          <w:rFonts w:ascii="Arial" w:eastAsia="Calibri" w:hAnsi="Arial" w:cs="Arial"/>
          <w:color w:val="575757"/>
          <w:szCs w:val="24"/>
        </w:rPr>
        <w:t xml:space="preserve">, </w:t>
      </w:r>
      <w:r w:rsidR="007141AD" w:rsidRPr="00272083">
        <w:rPr>
          <w:rFonts w:ascii="Arial" w:eastAsia="Calibri" w:hAnsi="Arial" w:cs="Arial"/>
          <w:color w:val="414141"/>
          <w:szCs w:val="24"/>
        </w:rPr>
        <w:t>professional</w:t>
      </w:r>
      <w:r w:rsidR="00332907" w:rsidRPr="00272083">
        <w:rPr>
          <w:rFonts w:ascii="Arial" w:eastAsia="Calibri" w:hAnsi="Arial" w:cs="Arial"/>
          <w:color w:val="414141"/>
          <w:szCs w:val="24"/>
        </w:rPr>
        <w:t xml:space="preserve"> </w:t>
      </w:r>
      <w:r w:rsidR="007141AD" w:rsidRPr="00272083">
        <w:rPr>
          <w:rFonts w:ascii="Arial" w:eastAsia="Calibri" w:hAnsi="Arial" w:cs="Arial"/>
          <w:color w:val="2D2D2D"/>
          <w:szCs w:val="24"/>
        </w:rPr>
        <w:t xml:space="preserve">competence and selflessness, </w:t>
      </w:r>
      <w:r w:rsidR="007141AD" w:rsidRPr="00272083">
        <w:rPr>
          <w:rFonts w:ascii="Arial" w:eastAsia="Calibri" w:hAnsi="Arial" w:cs="Arial"/>
          <w:color w:val="414141"/>
          <w:szCs w:val="24"/>
        </w:rPr>
        <w:t xml:space="preserve">while </w:t>
      </w:r>
      <w:r w:rsidR="007141AD" w:rsidRPr="00272083">
        <w:rPr>
          <w:rFonts w:ascii="Arial" w:eastAsia="Calibri" w:hAnsi="Arial" w:cs="Arial"/>
          <w:color w:val="2D2D2D"/>
          <w:szCs w:val="24"/>
        </w:rPr>
        <w:t xml:space="preserve">contributing significantly to </w:t>
      </w:r>
      <w:r w:rsidR="007141AD" w:rsidRPr="00272083">
        <w:rPr>
          <w:rFonts w:ascii="Arial" w:eastAsia="Calibri" w:hAnsi="Arial" w:cs="Arial"/>
          <w:color w:val="414141"/>
          <w:szCs w:val="24"/>
        </w:rPr>
        <w:t xml:space="preserve">the promotion </w:t>
      </w:r>
      <w:r w:rsidR="007141AD" w:rsidRPr="00272083">
        <w:rPr>
          <w:rFonts w:ascii="Arial" w:eastAsia="Calibri" w:hAnsi="Arial" w:cs="Arial"/>
          <w:color w:val="2D2D2D"/>
          <w:szCs w:val="24"/>
        </w:rPr>
        <w:t>and</w:t>
      </w:r>
      <w:r w:rsidR="00332907" w:rsidRPr="00272083">
        <w:rPr>
          <w:rFonts w:ascii="Arial" w:eastAsia="Calibri" w:hAnsi="Arial" w:cs="Arial"/>
          <w:color w:val="2D2D2D"/>
          <w:szCs w:val="24"/>
        </w:rPr>
        <w:t xml:space="preserve"> </w:t>
      </w:r>
      <w:r w:rsidR="00EB081A" w:rsidRPr="00272083">
        <w:rPr>
          <w:rFonts w:ascii="Arial" w:eastAsia="Calibri" w:hAnsi="Arial" w:cs="Arial"/>
          <w:color w:val="2D2D2D"/>
          <w:szCs w:val="24"/>
        </w:rPr>
        <w:t xml:space="preserve">betterment </w:t>
      </w:r>
      <w:r w:rsidR="00332907" w:rsidRPr="00272083">
        <w:rPr>
          <w:rFonts w:ascii="Arial" w:eastAsia="Calibri" w:hAnsi="Arial" w:cs="Arial"/>
          <w:color w:val="2D2D2D"/>
          <w:szCs w:val="24"/>
        </w:rPr>
        <w:t xml:space="preserve">of </w:t>
      </w:r>
      <w:r w:rsidR="007141AD" w:rsidRPr="00272083">
        <w:rPr>
          <w:rFonts w:ascii="Arial" w:eastAsia="Calibri" w:hAnsi="Arial" w:cs="Arial"/>
          <w:color w:val="414141"/>
          <w:szCs w:val="24"/>
        </w:rPr>
        <w:t xml:space="preserve">the </w:t>
      </w:r>
      <w:r w:rsidR="00595B83" w:rsidRPr="00272083">
        <w:rPr>
          <w:rFonts w:ascii="Arial" w:eastAsia="Calibri" w:hAnsi="Arial" w:cs="Arial"/>
          <w:color w:val="414141"/>
          <w:szCs w:val="24"/>
        </w:rPr>
        <w:t>cyber mission.</w:t>
      </w:r>
      <w:r w:rsidR="007141AD" w:rsidRPr="00272083">
        <w:rPr>
          <w:rFonts w:ascii="Arial" w:eastAsia="Calibri" w:hAnsi="Arial" w:cs="Arial"/>
          <w:color w:val="414141"/>
          <w:szCs w:val="24"/>
        </w:rPr>
        <w:t xml:space="preserve"> </w:t>
      </w:r>
      <w:r w:rsidR="00332907" w:rsidRPr="00272083">
        <w:rPr>
          <w:rFonts w:ascii="Arial" w:eastAsia="Calibri" w:hAnsi="Arial" w:cs="Arial"/>
          <w:color w:val="414141"/>
          <w:szCs w:val="24"/>
        </w:rPr>
        <w:t xml:space="preserve"> </w:t>
      </w:r>
      <w:r w:rsidR="007141AD" w:rsidRPr="00272083">
        <w:rPr>
          <w:rFonts w:ascii="Arial" w:eastAsia="Calibri" w:hAnsi="Arial" w:cs="Arial"/>
          <w:color w:val="2D2D2D"/>
          <w:szCs w:val="24"/>
        </w:rPr>
        <w:t xml:space="preserve">All </w:t>
      </w:r>
      <w:r w:rsidR="007141AD" w:rsidRPr="00272083">
        <w:rPr>
          <w:rFonts w:ascii="Arial" w:eastAsia="Calibri" w:hAnsi="Arial" w:cs="Arial"/>
          <w:color w:val="414141"/>
          <w:szCs w:val="24"/>
        </w:rPr>
        <w:t xml:space="preserve">nominations </w:t>
      </w:r>
      <w:r w:rsidR="007141AD" w:rsidRPr="00272083">
        <w:rPr>
          <w:rFonts w:ascii="Arial" w:eastAsia="Calibri" w:hAnsi="Arial" w:cs="Arial"/>
          <w:color w:val="2D2D2D"/>
          <w:szCs w:val="24"/>
        </w:rPr>
        <w:t xml:space="preserve">for the bronze </w:t>
      </w:r>
      <w:r w:rsidR="007141AD" w:rsidRPr="00272083">
        <w:rPr>
          <w:rFonts w:ascii="Arial" w:eastAsia="Calibri" w:hAnsi="Arial" w:cs="Arial"/>
          <w:color w:val="414141"/>
          <w:szCs w:val="24"/>
        </w:rPr>
        <w:t>level medallion will</w:t>
      </w:r>
      <w:r w:rsidR="00332907" w:rsidRPr="00272083">
        <w:rPr>
          <w:rFonts w:ascii="Arial" w:eastAsia="Calibri" w:hAnsi="Arial" w:cs="Arial"/>
          <w:color w:val="414141"/>
          <w:szCs w:val="24"/>
        </w:rPr>
        <w:t xml:space="preserve"> </w:t>
      </w:r>
      <w:r w:rsidR="007141AD" w:rsidRPr="00272083">
        <w:rPr>
          <w:rFonts w:ascii="Arial" w:eastAsia="Calibri" w:hAnsi="Arial" w:cs="Arial"/>
          <w:color w:val="414141"/>
          <w:szCs w:val="24"/>
        </w:rPr>
        <w:t xml:space="preserve">be </w:t>
      </w:r>
      <w:r w:rsidR="00332907" w:rsidRPr="00272083">
        <w:rPr>
          <w:rFonts w:ascii="Arial" w:eastAsia="Calibri" w:hAnsi="Arial" w:cs="Arial"/>
          <w:color w:val="414141"/>
          <w:szCs w:val="24"/>
        </w:rPr>
        <w:t xml:space="preserve">endorsed </w:t>
      </w:r>
      <w:r w:rsidR="007141AD" w:rsidRPr="00272083">
        <w:rPr>
          <w:rFonts w:ascii="Arial" w:eastAsia="Calibri" w:hAnsi="Arial" w:cs="Arial"/>
          <w:color w:val="414141"/>
          <w:szCs w:val="24"/>
        </w:rPr>
        <w:t xml:space="preserve">by the first </w:t>
      </w:r>
      <w:r w:rsidR="007141AD" w:rsidRPr="00272083">
        <w:rPr>
          <w:rFonts w:ascii="Arial" w:eastAsia="Calibri" w:hAnsi="Arial" w:cs="Arial"/>
          <w:color w:val="2D2D2D"/>
          <w:szCs w:val="24"/>
        </w:rPr>
        <w:t xml:space="preserve">Colonel level </w:t>
      </w:r>
      <w:r w:rsidR="007141AD" w:rsidRPr="00272083">
        <w:rPr>
          <w:rFonts w:ascii="Arial" w:eastAsia="Calibri" w:hAnsi="Arial" w:cs="Arial"/>
          <w:color w:val="414141"/>
          <w:szCs w:val="24"/>
        </w:rPr>
        <w:t>(</w:t>
      </w:r>
      <w:r w:rsidR="00332907" w:rsidRPr="00272083">
        <w:rPr>
          <w:rFonts w:ascii="Arial" w:eastAsia="Calibri" w:hAnsi="Arial" w:cs="Arial"/>
          <w:color w:val="414141"/>
          <w:szCs w:val="24"/>
        </w:rPr>
        <w:t>O-6</w:t>
      </w:r>
      <w:r w:rsidR="007141AD" w:rsidRPr="00272083">
        <w:rPr>
          <w:rFonts w:ascii="Arial" w:eastAsia="Calibri" w:hAnsi="Arial" w:cs="Arial"/>
          <w:color w:val="414141"/>
          <w:szCs w:val="24"/>
        </w:rPr>
        <w:t xml:space="preserve">) </w:t>
      </w:r>
      <w:r w:rsidR="007141AD" w:rsidRPr="00272083">
        <w:rPr>
          <w:rFonts w:ascii="Arial" w:eastAsia="Calibri" w:hAnsi="Arial" w:cs="Arial"/>
          <w:color w:val="2D2D2D"/>
          <w:szCs w:val="24"/>
        </w:rPr>
        <w:t xml:space="preserve">Commander or </w:t>
      </w:r>
      <w:r w:rsidR="007141AD" w:rsidRPr="00272083">
        <w:rPr>
          <w:rFonts w:ascii="Arial" w:eastAsia="Calibri" w:hAnsi="Arial" w:cs="Arial"/>
          <w:color w:val="414141"/>
          <w:szCs w:val="24"/>
        </w:rPr>
        <w:t xml:space="preserve">Directorate </w:t>
      </w:r>
      <w:r w:rsidR="007141AD" w:rsidRPr="00272083">
        <w:rPr>
          <w:rFonts w:ascii="Arial" w:eastAsia="Calibri" w:hAnsi="Arial" w:cs="Arial"/>
          <w:color w:val="2D2D2D"/>
          <w:szCs w:val="24"/>
        </w:rPr>
        <w:t xml:space="preserve">Chief prior </w:t>
      </w:r>
      <w:r w:rsidR="007141AD" w:rsidRPr="00272083">
        <w:rPr>
          <w:rFonts w:ascii="Arial" w:eastAsia="Calibri" w:hAnsi="Arial" w:cs="Arial"/>
          <w:color w:val="414141"/>
          <w:szCs w:val="24"/>
        </w:rPr>
        <w:t>to</w:t>
      </w:r>
      <w:r w:rsidR="00332907" w:rsidRPr="00272083">
        <w:rPr>
          <w:rFonts w:ascii="Arial" w:eastAsia="Calibri" w:hAnsi="Arial" w:cs="Arial"/>
          <w:color w:val="414141"/>
          <w:szCs w:val="24"/>
        </w:rPr>
        <w:t xml:space="preserve"> </w:t>
      </w:r>
      <w:r w:rsidR="007141AD" w:rsidRPr="00272083">
        <w:rPr>
          <w:rFonts w:ascii="Arial" w:eastAsia="Calibri" w:hAnsi="Arial" w:cs="Arial"/>
          <w:color w:val="414141"/>
          <w:szCs w:val="24"/>
        </w:rPr>
        <w:t xml:space="preserve">being </w:t>
      </w:r>
      <w:r w:rsidR="00332907" w:rsidRPr="00272083">
        <w:rPr>
          <w:rFonts w:ascii="Arial" w:eastAsia="Calibri" w:hAnsi="Arial" w:cs="Arial"/>
          <w:color w:val="414141"/>
          <w:szCs w:val="24"/>
        </w:rPr>
        <w:t xml:space="preserve">forwarded to the </w:t>
      </w:r>
      <w:r w:rsidR="007141AD" w:rsidRPr="00272083">
        <w:rPr>
          <w:rFonts w:ascii="Arial" w:eastAsia="Calibri" w:hAnsi="Arial" w:cs="Arial"/>
          <w:color w:val="414141"/>
          <w:szCs w:val="24"/>
        </w:rPr>
        <w:t xml:space="preserve">point </w:t>
      </w:r>
      <w:r w:rsidR="007141AD" w:rsidRPr="00272083">
        <w:rPr>
          <w:rFonts w:ascii="Arial" w:eastAsia="Calibri" w:hAnsi="Arial" w:cs="Arial"/>
          <w:color w:val="2D2D2D"/>
          <w:szCs w:val="24"/>
        </w:rPr>
        <w:t>of contact</w:t>
      </w:r>
      <w:r w:rsidR="00332907" w:rsidRPr="00272083">
        <w:rPr>
          <w:rFonts w:ascii="Arial" w:eastAsia="Calibri" w:hAnsi="Arial" w:cs="Arial"/>
          <w:color w:val="2D2D2D"/>
          <w:szCs w:val="24"/>
        </w:rPr>
        <w:t xml:space="preserve">.  </w:t>
      </w:r>
      <w:r w:rsidR="00332907" w:rsidRPr="00272083">
        <w:rPr>
          <w:rFonts w:ascii="Arial" w:eastAsia="Calibri" w:hAnsi="Arial" w:cs="Arial"/>
          <w:b/>
          <w:bCs/>
          <w:color w:val="2D2D2D"/>
          <w:szCs w:val="24"/>
        </w:rPr>
        <w:t xml:space="preserve"> </w:t>
      </w:r>
      <w:r w:rsidR="007141AD" w:rsidRPr="00272083">
        <w:rPr>
          <w:rFonts w:ascii="Arial" w:eastAsia="Calibri" w:hAnsi="Arial" w:cs="Arial"/>
          <w:bCs/>
          <w:color w:val="2D2D2D"/>
          <w:szCs w:val="24"/>
        </w:rPr>
        <w:t>AFCEA delegated approval authority</w:t>
      </w:r>
      <w:r w:rsidR="00332907" w:rsidRPr="00272083">
        <w:rPr>
          <w:rFonts w:ascii="Arial" w:eastAsia="Calibri" w:hAnsi="Arial" w:cs="Arial"/>
          <w:bCs/>
          <w:color w:val="2D2D2D"/>
          <w:szCs w:val="24"/>
        </w:rPr>
        <w:t xml:space="preserve"> of the bronze </w:t>
      </w:r>
    </w:p>
    <w:p w14:paraId="5C7A5B77" w14:textId="77777777" w:rsidR="0008132E" w:rsidRDefault="0008132E" w:rsidP="00563258">
      <w:pPr>
        <w:autoSpaceDE w:val="0"/>
        <w:autoSpaceDN w:val="0"/>
        <w:adjustRightInd w:val="0"/>
        <w:ind w:left="0"/>
        <w:rPr>
          <w:rFonts w:ascii="Arial" w:eastAsia="Calibri" w:hAnsi="Arial" w:cs="Arial"/>
          <w:bCs/>
          <w:color w:val="2D2D2D"/>
          <w:szCs w:val="24"/>
        </w:rPr>
      </w:pPr>
    </w:p>
    <w:p w14:paraId="09CE99A3" w14:textId="31960F66" w:rsidR="00563258" w:rsidRPr="00272083" w:rsidRDefault="00332907" w:rsidP="00563258">
      <w:pPr>
        <w:autoSpaceDE w:val="0"/>
        <w:autoSpaceDN w:val="0"/>
        <w:adjustRightInd w:val="0"/>
        <w:ind w:left="0"/>
        <w:rPr>
          <w:rFonts w:ascii="Arial" w:eastAsia="Calibri" w:hAnsi="Arial" w:cs="Arial"/>
          <w:color w:val="2D2D2D"/>
          <w:szCs w:val="24"/>
        </w:rPr>
      </w:pPr>
      <w:proofErr w:type="gramStart"/>
      <w:r w:rsidRPr="00272083">
        <w:rPr>
          <w:rFonts w:ascii="Arial" w:eastAsia="Calibri" w:hAnsi="Arial" w:cs="Arial"/>
          <w:bCs/>
          <w:color w:val="2D2D2D"/>
          <w:szCs w:val="24"/>
        </w:rPr>
        <w:t>level</w:t>
      </w:r>
      <w:proofErr w:type="gramEnd"/>
      <w:r w:rsidRPr="00272083">
        <w:rPr>
          <w:rFonts w:ascii="Arial" w:eastAsia="Calibri" w:hAnsi="Arial" w:cs="Arial"/>
          <w:bCs/>
          <w:color w:val="2D2D2D"/>
          <w:szCs w:val="24"/>
        </w:rPr>
        <w:t xml:space="preserve"> </w:t>
      </w:r>
      <w:r w:rsidR="007141AD" w:rsidRPr="00272083">
        <w:rPr>
          <w:rFonts w:ascii="Arial" w:eastAsia="Calibri" w:hAnsi="Arial" w:cs="Arial"/>
          <w:bCs/>
          <w:color w:val="2D2D2D"/>
          <w:szCs w:val="24"/>
        </w:rPr>
        <w:t>medallion to the Chief of Staff (</w:t>
      </w:r>
      <w:proofErr w:type="spellStart"/>
      <w:r w:rsidR="007141AD" w:rsidRPr="00272083">
        <w:rPr>
          <w:rFonts w:ascii="Arial" w:eastAsia="Calibri" w:hAnsi="Arial" w:cs="Arial"/>
          <w:bCs/>
          <w:color w:val="2D2D2D"/>
          <w:szCs w:val="24"/>
        </w:rPr>
        <w:t>CofS</w:t>
      </w:r>
      <w:proofErr w:type="spellEnd"/>
      <w:r w:rsidR="007141AD" w:rsidRPr="00272083">
        <w:rPr>
          <w:rFonts w:ascii="Arial" w:eastAsia="Calibri" w:hAnsi="Arial" w:cs="Arial"/>
          <w:bCs/>
          <w:color w:val="2D2D2D"/>
          <w:szCs w:val="24"/>
        </w:rPr>
        <w:t xml:space="preserve">) of </w:t>
      </w:r>
      <w:r w:rsidR="00563258" w:rsidRPr="00272083">
        <w:rPr>
          <w:rFonts w:ascii="Arial" w:eastAsia="Calibri" w:hAnsi="Arial" w:cs="Arial"/>
          <w:bCs/>
          <w:color w:val="2D2D2D"/>
          <w:szCs w:val="24"/>
        </w:rPr>
        <w:t xml:space="preserve">ARCYBER. </w:t>
      </w:r>
      <w:r w:rsidR="00563258" w:rsidRPr="00272083">
        <w:rPr>
          <w:rFonts w:ascii="Arial" w:eastAsia="Calibri" w:hAnsi="Arial" w:cs="Arial"/>
          <w:color w:val="2D2D2D"/>
          <w:szCs w:val="24"/>
        </w:rPr>
        <w:t xml:space="preserve">Recipients will be awarded a </w:t>
      </w:r>
      <w:r w:rsidR="00C96025">
        <w:rPr>
          <w:rFonts w:ascii="Arial" w:eastAsia="Calibri" w:hAnsi="Arial" w:cs="Arial"/>
          <w:color w:val="2D2D2D"/>
          <w:szCs w:val="24"/>
        </w:rPr>
        <w:t>bronze</w:t>
      </w:r>
      <w:r w:rsidR="00563258" w:rsidRPr="00272083">
        <w:rPr>
          <w:rFonts w:ascii="Arial" w:eastAsia="Calibri" w:hAnsi="Arial" w:cs="Arial"/>
          <w:color w:val="2D2D2D"/>
          <w:szCs w:val="24"/>
        </w:rPr>
        <w:t xml:space="preserve"> medallion with a ribbon, a certificate, and have their name engraved on a plaque.</w:t>
      </w:r>
    </w:p>
    <w:p w14:paraId="55E8AD5F" w14:textId="77777777" w:rsidR="00563258" w:rsidRPr="00272083" w:rsidRDefault="00563258" w:rsidP="00704FAE">
      <w:pPr>
        <w:ind w:left="0"/>
        <w:rPr>
          <w:rFonts w:ascii="Arial" w:hAnsi="Arial" w:cs="Arial"/>
          <w:szCs w:val="24"/>
        </w:rPr>
      </w:pPr>
    </w:p>
    <w:p w14:paraId="104312B7" w14:textId="4957AF3A" w:rsidR="00563258" w:rsidRPr="00272083" w:rsidRDefault="00704FAE" w:rsidP="00704FAE">
      <w:pPr>
        <w:ind w:left="0"/>
        <w:rPr>
          <w:rFonts w:ascii="Arial" w:hAnsi="Arial" w:cs="Arial"/>
          <w:szCs w:val="24"/>
        </w:rPr>
      </w:pPr>
      <w:r w:rsidRPr="00272083">
        <w:rPr>
          <w:rFonts w:ascii="Arial" w:hAnsi="Arial" w:cs="Arial"/>
          <w:szCs w:val="24"/>
        </w:rPr>
        <w:t xml:space="preserve">3.  </w:t>
      </w:r>
      <w:r w:rsidR="008F11E3" w:rsidRPr="00272083">
        <w:rPr>
          <w:rFonts w:ascii="Arial" w:hAnsi="Arial" w:cs="Arial"/>
          <w:szCs w:val="24"/>
        </w:rPr>
        <w:t xml:space="preserve">Eligibility Criteria:  </w:t>
      </w:r>
      <w:r w:rsidR="00E5213D" w:rsidRPr="00272083">
        <w:rPr>
          <w:rFonts w:ascii="Arial" w:hAnsi="Arial" w:cs="Arial"/>
          <w:szCs w:val="24"/>
        </w:rPr>
        <w:t xml:space="preserve">Any service member or </w:t>
      </w:r>
      <w:r w:rsidR="00563258" w:rsidRPr="00272083">
        <w:rPr>
          <w:rFonts w:ascii="Arial" w:hAnsi="Arial" w:cs="Arial"/>
          <w:szCs w:val="24"/>
        </w:rPr>
        <w:t>DoD Civilian</w:t>
      </w:r>
      <w:r w:rsidR="00E5213D" w:rsidRPr="00272083">
        <w:rPr>
          <w:rFonts w:ascii="Arial" w:hAnsi="Arial" w:cs="Arial"/>
          <w:szCs w:val="24"/>
        </w:rPr>
        <w:t xml:space="preserve"> assigned or attached to organizations identified in the distribution list of this memorandum that have demonstrated the highest standards of</w:t>
      </w:r>
      <w:r w:rsidR="00EB081A" w:rsidRPr="00272083">
        <w:rPr>
          <w:rFonts w:ascii="Arial" w:hAnsi="Arial" w:cs="Arial"/>
          <w:szCs w:val="24"/>
        </w:rPr>
        <w:t xml:space="preserve"> honor and moral character, </w:t>
      </w:r>
      <w:r w:rsidR="00563258" w:rsidRPr="00272083">
        <w:rPr>
          <w:rFonts w:ascii="Arial" w:hAnsi="Arial" w:cs="Arial"/>
          <w:szCs w:val="24"/>
        </w:rPr>
        <w:t xml:space="preserve">and </w:t>
      </w:r>
      <w:r w:rsidR="00E5213D" w:rsidRPr="00272083">
        <w:rPr>
          <w:rFonts w:ascii="Arial" w:hAnsi="Arial" w:cs="Arial"/>
          <w:szCs w:val="24"/>
        </w:rPr>
        <w:t xml:space="preserve">provided considerable and lasting contribution to the </w:t>
      </w:r>
      <w:r w:rsidR="00563258" w:rsidRPr="00272083">
        <w:rPr>
          <w:rFonts w:ascii="Arial" w:hAnsi="Arial" w:cs="Arial"/>
          <w:szCs w:val="24"/>
        </w:rPr>
        <w:t>cyber mission</w:t>
      </w:r>
      <w:r w:rsidR="00E5213D" w:rsidRPr="00272083">
        <w:rPr>
          <w:rFonts w:ascii="Arial" w:hAnsi="Arial" w:cs="Arial"/>
          <w:szCs w:val="24"/>
        </w:rPr>
        <w:t xml:space="preserve"> and AFCEA </w:t>
      </w:r>
      <w:r w:rsidR="00563258" w:rsidRPr="00272083">
        <w:rPr>
          <w:rFonts w:ascii="Arial" w:hAnsi="Arial" w:cs="Arial"/>
          <w:szCs w:val="24"/>
        </w:rPr>
        <w:t xml:space="preserve">during the past year is eligible for consideration. </w:t>
      </w:r>
      <w:r w:rsidR="00E5213D" w:rsidRPr="00272083">
        <w:rPr>
          <w:rFonts w:ascii="Arial" w:hAnsi="Arial" w:cs="Arial"/>
          <w:szCs w:val="24"/>
        </w:rPr>
        <w:t xml:space="preserve"> Exceptions to these criteria will be considered by the selection committee.</w:t>
      </w:r>
      <w:r w:rsidR="00563258" w:rsidRPr="00272083">
        <w:rPr>
          <w:rFonts w:ascii="Arial" w:hAnsi="Arial" w:cs="Arial"/>
          <w:szCs w:val="24"/>
        </w:rPr>
        <w:t xml:space="preserve"> </w:t>
      </w:r>
    </w:p>
    <w:p w14:paraId="27DB7BF1" w14:textId="77777777" w:rsidR="00563258" w:rsidRPr="00272083" w:rsidRDefault="00563258" w:rsidP="00704FAE">
      <w:pPr>
        <w:ind w:left="0"/>
        <w:rPr>
          <w:rFonts w:ascii="Arial" w:hAnsi="Arial" w:cs="Arial"/>
          <w:szCs w:val="24"/>
        </w:rPr>
      </w:pPr>
    </w:p>
    <w:p w14:paraId="5E947122" w14:textId="2A2EA318" w:rsidR="008F11E3" w:rsidRPr="00272083" w:rsidRDefault="00563258" w:rsidP="00704FAE">
      <w:pPr>
        <w:ind w:left="0"/>
        <w:rPr>
          <w:rFonts w:ascii="Arial" w:hAnsi="Arial" w:cs="Arial"/>
          <w:szCs w:val="24"/>
        </w:rPr>
      </w:pPr>
      <w:r w:rsidRPr="00272083">
        <w:rPr>
          <w:rFonts w:ascii="Arial" w:hAnsi="Arial" w:cs="Arial"/>
          <w:szCs w:val="24"/>
        </w:rPr>
        <w:t xml:space="preserve">4.  Administration of Awards.  AFCEA will award a free one-year membership to the winners of the 2017 Saint </w:t>
      </w:r>
      <w:proofErr w:type="spellStart"/>
      <w:r w:rsidRPr="00272083">
        <w:rPr>
          <w:rFonts w:ascii="Arial" w:hAnsi="Arial" w:cs="Arial"/>
          <w:szCs w:val="24"/>
        </w:rPr>
        <w:t>Isidore</w:t>
      </w:r>
      <w:proofErr w:type="spellEnd"/>
      <w:r w:rsidRPr="00272083">
        <w:rPr>
          <w:rFonts w:ascii="Arial" w:hAnsi="Arial" w:cs="Arial"/>
          <w:szCs w:val="24"/>
        </w:rPr>
        <w:t xml:space="preserve"> Medallion who are not active members of their organization.</w:t>
      </w:r>
    </w:p>
    <w:p w14:paraId="7A2E8FBF" w14:textId="77777777" w:rsidR="00563258" w:rsidRPr="00272083" w:rsidRDefault="00563258" w:rsidP="00704FAE">
      <w:pPr>
        <w:ind w:left="0"/>
        <w:rPr>
          <w:rFonts w:ascii="Arial" w:hAnsi="Arial" w:cs="Arial"/>
          <w:szCs w:val="24"/>
        </w:rPr>
      </w:pPr>
    </w:p>
    <w:p w14:paraId="55C336AC" w14:textId="09CED234" w:rsidR="008F11E3" w:rsidRPr="00272083" w:rsidRDefault="00563258" w:rsidP="00B06C82">
      <w:pPr>
        <w:ind w:left="0"/>
        <w:rPr>
          <w:rFonts w:ascii="Arial" w:hAnsi="Arial" w:cs="Arial"/>
          <w:color w:val="2D2D2D"/>
          <w:spacing w:val="29"/>
          <w:w w:val="103"/>
          <w:szCs w:val="24"/>
        </w:rPr>
      </w:pPr>
      <w:r w:rsidRPr="00272083">
        <w:rPr>
          <w:rFonts w:ascii="Arial" w:hAnsi="Arial" w:cs="Arial"/>
          <w:color w:val="2D2D2D"/>
          <w:spacing w:val="29"/>
          <w:w w:val="103"/>
          <w:szCs w:val="24"/>
        </w:rPr>
        <w:t>5</w:t>
      </w:r>
      <w:r w:rsidR="00775C87" w:rsidRPr="00272083">
        <w:rPr>
          <w:rFonts w:ascii="Arial" w:hAnsi="Arial" w:cs="Arial"/>
          <w:color w:val="2D2D2D"/>
          <w:spacing w:val="29"/>
          <w:w w:val="103"/>
          <w:szCs w:val="24"/>
        </w:rPr>
        <w:t xml:space="preserve">.  </w:t>
      </w:r>
      <w:r w:rsidR="00775C87" w:rsidRPr="00272083">
        <w:rPr>
          <w:rStyle w:val="BodyTextChar"/>
          <w:rFonts w:cs="Arial"/>
          <w:sz w:val="24"/>
          <w:szCs w:val="24"/>
        </w:rPr>
        <w:t>Nomination Procedures:</w:t>
      </w:r>
    </w:p>
    <w:p w14:paraId="7E543CBB" w14:textId="77777777" w:rsidR="008F11E3" w:rsidRPr="00272083" w:rsidRDefault="008F11E3" w:rsidP="00704FAE">
      <w:pPr>
        <w:ind w:left="0"/>
        <w:rPr>
          <w:rFonts w:ascii="Arial" w:hAnsi="Arial" w:cs="Arial"/>
          <w:color w:val="2D2D2D"/>
          <w:spacing w:val="29"/>
          <w:w w:val="103"/>
          <w:szCs w:val="24"/>
        </w:rPr>
      </w:pPr>
    </w:p>
    <w:p w14:paraId="048876F3" w14:textId="379F11D8" w:rsidR="004651BC" w:rsidRPr="00272083" w:rsidRDefault="00C63911" w:rsidP="00C63911">
      <w:pPr>
        <w:ind w:left="0"/>
        <w:rPr>
          <w:rFonts w:ascii="Arial" w:hAnsi="Arial" w:cs="Arial"/>
          <w:color w:val="2A2A2A"/>
          <w:szCs w:val="24"/>
        </w:rPr>
      </w:pPr>
      <w:r w:rsidRPr="00272083">
        <w:rPr>
          <w:rFonts w:ascii="Arial" w:hAnsi="Arial" w:cs="Arial"/>
          <w:szCs w:val="24"/>
        </w:rPr>
        <w:t xml:space="preserve">       a. </w:t>
      </w:r>
      <w:r w:rsidR="008F11E3" w:rsidRPr="00272083">
        <w:rPr>
          <w:rFonts w:ascii="Arial" w:hAnsi="Arial" w:cs="Arial"/>
          <w:szCs w:val="24"/>
        </w:rPr>
        <w:t>Nominations will be sub</w:t>
      </w:r>
      <w:r w:rsidR="00563258" w:rsidRPr="00272083">
        <w:rPr>
          <w:rFonts w:ascii="Arial" w:hAnsi="Arial" w:cs="Arial"/>
          <w:szCs w:val="24"/>
        </w:rPr>
        <w:t xml:space="preserve">mitted in narrative format, </w:t>
      </w:r>
      <w:r w:rsidR="008F11E3" w:rsidRPr="00272083">
        <w:rPr>
          <w:rFonts w:ascii="Arial" w:hAnsi="Arial" w:cs="Arial"/>
          <w:szCs w:val="24"/>
        </w:rPr>
        <w:t>endorsed by the first Colonel in the nominees ratin</w:t>
      </w:r>
      <w:r w:rsidR="00563258" w:rsidRPr="00272083">
        <w:rPr>
          <w:rFonts w:ascii="Arial" w:hAnsi="Arial" w:cs="Arial"/>
          <w:szCs w:val="24"/>
        </w:rPr>
        <w:t>g chain and include</w:t>
      </w:r>
      <w:r w:rsidR="008F11E3" w:rsidRPr="00272083">
        <w:rPr>
          <w:rFonts w:ascii="Arial" w:hAnsi="Arial" w:cs="Arial"/>
          <w:szCs w:val="24"/>
        </w:rPr>
        <w:t xml:space="preserve"> specific contribution made to the </w:t>
      </w:r>
      <w:r w:rsidR="00563258" w:rsidRPr="00272083">
        <w:rPr>
          <w:rFonts w:ascii="Arial" w:hAnsi="Arial" w:cs="Arial"/>
          <w:szCs w:val="24"/>
        </w:rPr>
        <w:t>cyber</w:t>
      </w:r>
      <w:r w:rsidR="00EB081A" w:rsidRPr="00272083">
        <w:rPr>
          <w:rFonts w:ascii="Arial" w:hAnsi="Arial" w:cs="Arial"/>
          <w:szCs w:val="24"/>
        </w:rPr>
        <w:t xml:space="preserve"> mission.</w:t>
      </w:r>
      <w:r w:rsidR="008F11E3" w:rsidRPr="00272083">
        <w:rPr>
          <w:rFonts w:ascii="Arial" w:hAnsi="Arial" w:cs="Arial"/>
          <w:szCs w:val="24"/>
        </w:rPr>
        <w:t xml:space="preserve"> </w:t>
      </w:r>
      <w:r w:rsidR="00EB081A" w:rsidRPr="00272083">
        <w:rPr>
          <w:rFonts w:ascii="Arial" w:hAnsi="Arial" w:cs="Arial"/>
          <w:szCs w:val="24"/>
        </w:rPr>
        <w:t>The nomination summary of action must highlight specific, demonstrable contributions for each category of award that demonstrates a history of the advancement of cyber operations.</w:t>
      </w:r>
      <w:r w:rsidR="004651BC" w:rsidRPr="00272083">
        <w:rPr>
          <w:rFonts w:ascii="Arial" w:hAnsi="Arial" w:cs="Arial"/>
          <w:szCs w:val="24"/>
        </w:rPr>
        <w:t xml:space="preserve">  </w:t>
      </w:r>
      <w:r w:rsidR="008F11E3" w:rsidRPr="00272083">
        <w:rPr>
          <w:rFonts w:ascii="Arial" w:hAnsi="Arial" w:cs="Arial"/>
          <w:szCs w:val="24"/>
        </w:rPr>
        <w:t>Contributions need not be technical in nature, but may arise from doctrinal, financial, organizational</w:t>
      </w:r>
      <w:r w:rsidR="004651BC" w:rsidRPr="00272083">
        <w:rPr>
          <w:rFonts w:ascii="Arial" w:hAnsi="Arial" w:cs="Arial"/>
          <w:szCs w:val="24"/>
        </w:rPr>
        <w:t>, or other</w:t>
      </w:r>
      <w:r w:rsidR="004651BC" w:rsidRPr="00272083">
        <w:rPr>
          <w:rFonts w:ascii="Arial" w:hAnsi="Arial" w:cs="Arial"/>
          <w:color w:val="2A2A2A"/>
          <w:szCs w:val="24"/>
        </w:rPr>
        <w:t xml:space="preserve"> dimensions of cyber operations.  </w:t>
      </w:r>
    </w:p>
    <w:p w14:paraId="0E061C7B" w14:textId="77777777" w:rsidR="004651BC" w:rsidRPr="00272083" w:rsidRDefault="004651BC" w:rsidP="00704FAE">
      <w:pPr>
        <w:ind w:left="0"/>
        <w:rPr>
          <w:rFonts w:ascii="Arial" w:hAnsi="Arial" w:cs="Arial"/>
          <w:color w:val="3F3F3F"/>
          <w:szCs w:val="24"/>
        </w:rPr>
      </w:pPr>
    </w:p>
    <w:p w14:paraId="3FA46FF7" w14:textId="3611BCCF" w:rsidR="004651BC" w:rsidRPr="00C96025" w:rsidRDefault="00C63911" w:rsidP="00C63911">
      <w:pPr>
        <w:ind w:left="0"/>
        <w:rPr>
          <w:rFonts w:ascii="Arial" w:hAnsi="Arial" w:cs="Arial"/>
          <w:color w:val="2A2A2A"/>
          <w:spacing w:val="24"/>
          <w:w w:val="102"/>
          <w:szCs w:val="24"/>
        </w:rPr>
      </w:pPr>
      <w:r w:rsidRPr="00C96025">
        <w:rPr>
          <w:rFonts w:ascii="Arial" w:hAnsi="Arial" w:cs="Arial"/>
          <w:szCs w:val="24"/>
        </w:rPr>
        <w:t xml:space="preserve">       b. </w:t>
      </w:r>
      <w:r w:rsidR="004651BC" w:rsidRPr="00C96025">
        <w:rPr>
          <w:rFonts w:ascii="Arial" w:hAnsi="Arial" w:cs="Arial"/>
          <w:szCs w:val="24"/>
        </w:rPr>
        <w:t xml:space="preserve">Each eligible </w:t>
      </w:r>
      <w:r w:rsidR="004651BC" w:rsidRPr="00C96025">
        <w:rPr>
          <w:rFonts w:ascii="Arial" w:hAnsi="Arial" w:cs="Arial"/>
          <w:color w:val="2A2A2A"/>
          <w:szCs w:val="24"/>
        </w:rPr>
        <w:t>organization</w:t>
      </w:r>
      <w:r w:rsidR="004651BC" w:rsidRPr="00C96025">
        <w:rPr>
          <w:rFonts w:ascii="Arial" w:hAnsi="Arial" w:cs="Arial"/>
          <w:color w:val="2A2A2A"/>
          <w:spacing w:val="16"/>
          <w:szCs w:val="24"/>
        </w:rPr>
        <w:t xml:space="preserve"> </w:t>
      </w:r>
      <w:r w:rsidR="004651BC" w:rsidRPr="00C96025">
        <w:rPr>
          <w:rFonts w:ascii="Arial" w:hAnsi="Arial" w:cs="Arial"/>
          <w:color w:val="3F3F3F"/>
          <w:szCs w:val="24"/>
        </w:rPr>
        <w:t>will</w:t>
      </w:r>
      <w:r w:rsidR="004651BC" w:rsidRPr="00C96025">
        <w:rPr>
          <w:rFonts w:ascii="Arial" w:hAnsi="Arial" w:cs="Arial"/>
          <w:color w:val="3F3F3F"/>
          <w:spacing w:val="19"/>
          <w:szCs w:val="24"/>
        </w:rPr>
        <w:t xml:space="preserve"> </w:t>
      </w:r>
      <w:r w:rsidR="004651BC" w:rsidRPr="00C96025">
        <w:rPr>
          <w:rFonts w:ascii="Arial" w:hAnsi="Arial" w:cs="Arial"/>
          <w:color w:val="2A2A2A"/>
          <w:szCs w:val="24"/>
        </w:rPr>
        <w:t>submit</w:t>
      </w:r>
      <w:r w:rsidR="004651BC" w:rsidRPr="00C96025">
        <w:rPr>
          <w:rFonts w:ascii="Arial" w:hAnsi="Arial" w:cs="Arial"/>
          <w:color w:val="2A2A2A"/>
          <w:spacing w:val="26"/>
          <w:szCs w:val="24"/>
        </w:rPr>
        <w:t xml:space="preserve"> </w:t>
      </w:r>
      <w:r w:rsidR="004651BC" w:rsidRPr="00C96025">
        <w:rPr>
          <w:rFonts w:ascii="Arial" w:hAnsi="Arial" w:cs="Arial"/>
          <w:color w:val="3F3F3F"/>
          <w:szCs w:val="24"/>
        </w:rPr>
        <w:t>nominations</w:t>
      </w:r>
      <w:r w:rsidR="004651BC" w:rsidRPr="00C96025">
        <w:rPr>
          <w:rFonts w:ascii="Arial" w:hAnsi="Arial" w:cs="Arial"/>
          <w:color w:val="3F3F3F"/>
          <w:spacing w:val="27"/>
          <w:szCs w:val="24"/>
        </w:rPr>
        <w:t xml:space="preserve"> </w:t>
      </w:r>
      <w:r w:rsidR="004651BC" w:rsidRPr="00C96025">
        <w:rPr>
          <w:rFonts w:ascii="Arial" w:hAnsi="Arial" w:cs="Arial"/>
          <w:szCs w:val="24"/>
        </w:rPr>
        <w:t>not</w:t>
      </w:r>
      <w:r w:rsidR="004651BC" w:rsidRPr="00C96025">
        <w:rPr>
          <w:rFonts w:ascii="Arial" w:hAnsi="Arial" w:cs="Arial"/>
          <w:spacing w:val="14"/>
          <w:szCs w:val="24"/>
        </w:rPr>
        <w:t xml:space="preserve"> </w:t>
      </w:r>
      <w:r w:rsidR="004651BC" w:rsidRPr="00C96025">
        <w:rPr>
          <w:rFonts w:ascii="Arial" w:hAnsi="Arial" w:cs="Arial"/>
          <w:szCs w:val="24"/>
        </w:rPr>
        <w:t>later</w:t>
      </w:r>
      <w:r w:rsidR="004651BC" w:rsidRPr="00C96025">
        <w:rPr>
          <w:rFonts w:ascii="Arial" w:hAnsi="Arial" w:cs="Arial"/>
          <w:spacing w:val="2"/>
          <w:szCs w:val="24"/>
        </w:rPr>
        <w:t xml:space="preserve"> </w:t>
      </w:r>
      <w:r w:rsidR="004651BC" w:rsidRPr="00C96025">
        <w:rPr>
          <w:rFonts w:ascii="Arial" w:hAnsi="Arial" w:cs="Arial"/>
          <w:szCs w:val="24"/>
        </w:rPr>
        <w:t>than</w:t>
      </w:r>
      <w:r w:rsidR="004651BC" w:rsidRPr="00C96025">
        <w:rPr>
          <w:rFonts w:ascii="Arial" w:hAnsi="Arial" w:cs="Arial"/>
          <w:spacing w:val="18"/>
          <w:szCs w:val="24"/>
        </w:rPr>
        <w:t xml:space="preserve"> </w:t>
      </w:r>
      <w:r w:rsidR="0009416D" w:rsidRPr="00C96025">
        <w:rPr>
          <w:rFonts w:ascii="Arial" w:hAnsi="Arial" w:cs="Arial"/>
          <w:spacing w:val="18"/>
          <w:szCs w:val="24"/>
        </w:rPr>
        <w:t>1</w:t>
      </w:r>
      <w:r w:rsidR="004651BC" w:rsidRPr="00C96025">
        <w:rPr>
          <w:rFonts w:ascii="Arial" w:hAnsi="Arial" w:cs="Arial"/>
          <w:spacing w:val="18"/>
          <w:szCs w:val="24"/>
        </w:rPr>
        <w:t xml:space="preserve"> </w:t>
      </w:r>
      <w:r w:rsidR="0009416D" w:rsidRPr="00C96025">
        <w:rPr>
          <w:rFonts w:ascii="Arial" w:hAnsi="Arial" w:cs="Arial"/>
          <w:spacing w:val="18"/>
          <w:szCs w:val="24"/>
        </w:rPr>
        <w:t>June 2017</w:t>
      </w:r>
      <w:r w:rsidR="004651BC" w:rsidRPr="00C96025">
        <w:rPr>
          <w:rFonts w:ascii="Arial" w:hAnsi="Arial" w:cs="Arial"/>
          <w:color w:val="2A2A2A"/>
          <w:szCs w:val="24"/>
        </w:rPr>
        <w:t xml:space="preserve">.  </w:t>
      </w:r>
      <w:r w:rsidR="00775C87" w:rsidRPr="00C96025">
        <w:rPr>
          <w:rFonts w:ascii="Arial" w:hAnsi="Arial" w:cs="Arial"/>
          <w:color w:val="2A2A2A"/>
          <w:szCs w:val="24"/>
        </w:rPr>
        <w:t xml:space="preserve">The packet will consist of the endorsed nomination memorandum consisting of </w:t>
      </w:r>
      <w:r w:rsidR="0009416D" w:rsidRPr="00C96025">
        <w:rPr>
          <w:rFonts w:ascii="Arial" w:hAnsi="Arial" w:cs="Arial"/>
          <w:color w:val="2A2A2A"/>
          <w:szCs w:val="24"/>
        </w:rPr>
        <w:t>1 page, 12-point Arial font</w:t>
      </w:r>
      <w:r w:rsidR="0009416D" w:rsidRPr="00C96025">
        <w:rPr>
          <w:rFonts w:ascii="Arial" w:hAnsi="Arial" w:cs="Arial"/>
          <w:color w:val="3F3F3F"/>
          <w:szCs w:val="24"/>
        </w:rPr>
        <w:t xml:space="preserve"> and </w:t>
      </w:r>
      <w:r w:rsidR="004651BC" w:rsidRPr="00C96025">
        <w:rPr>
          <w:rFonts w:ascii="Arial" w:hAnsi="Arial" w:cs="Arial"/>
          <w:color w:val="2A2A2A"/>
          <w:szCs w:val="24"/>
        </w:rPr>
        <w:t>appropriate</w:t>
      </w:r>
      <w:r w:rsidR="004651BC" w:rsidRPr="00C96025">
        <w:rPr>
          <w:rFonts w:ascii="Arial" w:hAnsi="Arial" w:cs="Arial"/>
          <w:color w:val="2A2A2A"/>
          <w:spacing w:val="57"/>
          <w:szCs w:val="24"/>
        </w:rPr>
        <w:t xml:space="preserve"> </w:t>
      </w:r>
      <w:r w:rsidR="004651BC" w:rsidRPr="00C96025">
        <w:rPr>
          <w:rFonts w:ascii="Arial" w:hAnsi="Arial" w:cs="Arial"/>
          <w:color w:val="3F3F3F"/>
          <w:szCs w:val="24"/>
        </w:rPr>
        <w:t>record</w:t>
      </w:r>
      <w:r w:rsidR="004651BC" w:rsidRPr="00C96025">
        <w:rPr>
          <w:rFonts w:ascii="Arial" w:hAnsi="Arial" w:cs="Arial"/>
          <w:color w:val="3F3F3F"/>
          <w:spacing w:val="29"/>
          <w:szCs w:val="24"/>
        </w:rPr>
        <w:t xml:space="preserve"> </w:t>
      </w:r>
      <w:r w:rsidR="004651BC" w:rsidRPr="00C96025">
        <w:rPr>
          <w:rFonts w:ascii="Arial" w:hAnsi="Arial" w:cs="Arial"/>
          <w:color w:val="2A2A2A"/>
          <w:szCs w:val="24"/>
        </w:rPr>
        <w:t>brief</w:t>
      </w:r>
      <w:r w:rsidR="004651BC" w:rsidRPr="00C96025">
        <w:rPr>
          <w:rFonts w:ascii="Arial" w:hAnsi="Arial" w:cs="Arial"/>
          <w:color w:val="2A2A2A"/>
          <w:spacing w:val="27"/>
          <w:szCs w:val="24"/>
        </w:rPr>
        <w:t xml:space="preserve"> </w:t>
      </w:r>
      <w:r w:rsidR="004651BC" w:rsidRPr="00C96025">
        <w:rPr>
          <w:rFonts w:ascii="Arial" w:hAnsi="Arial" w:cs="Arial"/>
          <w:color w:val="3F3F3F"/>
          <w:szCs w:val="24"/>
        </w:rPr>
        <w:t>(ORB,</w:t>
      </w:r>
      <w:r w:rsidR="004651BC" w:rsidRPr="00C96025">
        <w:rPr>
          <w:rFonts w:ascii="Arial" w:hAnsi="Arial" w:cs="Arial"/>
          <w:color w:val="3F3F3F"/>
          <w:spacing w:val="40"/>
          <w:szCs w:val="24"/>
        </w:rPr>
        <w:t xml:space="preserve"> </w:t>
      </w:r>
      <w:r w:rsidR="004651BC" w:rsidRPr="00C96025">
        <w:rPr>
          <w:rFonts w:ascii="Arial" w:hAnsi="Arial" w:cs="Arial"/>
          <w:color w:val="2A2A2A"/>
          <w:szCs w:val="24"/>
        </w:rPr>
        <w:t>ERB,</w:t>
      </w:r>
      <w:r w:rsidR="004651BC" w:rsidRPr="00C96025">
        <w:rPr>
          <w:rFonts w:ascii="Arial" w:hAnsi="Arial" w:cs="Arial"/>
          <w:color w:val="2A2A2A"/>
          <w:spacing w:val="21"/>
          <w:szCs w:val="24"/>
        </w:rPr>
        <w:t xml:space="preserve"> </w:t>
      </w:r>
      <w:r w:rsidR="004651BC" w:rsidRPr="00C96025">
        <w:rPr>
          <w:rFonts w:ascii="Arial" w:hAnsi="Arial" w:cs="Arial"/>
          <w:color w:val="2A2A2A"/>
          <w:spacing w:val="4"/>
          <w:szCs w:val="24"/>
        </w:rPr>
        <w:t>CRB</w:t>
      </w:r>
      <w:r w:rsidR="004651BC" w:rsidRPr="00C96025">
        <w:rPr>
          <w:rFonts w:ascii="Arial" w:hAnsi="Arial" w:cs="Arial"/>
          <w:color w:val="2A2A2A"/>
          <w:spacing w:val="3"/>
          <w:szCs w:val="24"/>
        </w:rPr>
        <w:t>)</w:t>
      </w:r>
      <w:r w:rsidR="004651BC" w:rsidRPr="00C96025">
        <w:rPr>
          <w:rFonts w:ascii="Arial" w:hAnsi="Arial" w:cs="Arial"/>
          <w:color w:val="545454"/>
          <w:spacing w:val="4"/>
          <w:szCs w:val="24"/>
        </w:rPr>
        <w:t>,</w:t>
      </w:r>
      <w:r w:rsidR="0009416D" w:rsidRPr="00C96025">
        <w:rPr>
          <w:rFonts w:ascii="Arial" w:hAnsi="Arial" w:cs="Arial"/>
          <w:color w:val="545454"/>
          <w:spacing w:val="4"/>
          <w:szCs w:val="24"/>
        </w:rPr>
        <w:t xml:space="preserve"> if applicable,</w:t>
      </w:r>
      <w:r w:rsidR="004651BC" w:rsidRPr="00C96025">
        <w:rPr>
          <w:rFonts w:ascii="Arial" w:hAnsi="Arial" w:cs="Arial"/>
          <w:color w:val="545454"/>
          <w:spacing w:val="8"/>
          <w:szCs w:val="24"/>
        </w:rPr>
        <w:t xml:space="preserve"> </w:t>
      </w:r>
      <w:r w:rsidR="004651BC" w:rsidRPr="00C96025">
        <w:rPr>
          <w:rFonts w:ascii="Arial" w:hAnsi="Arial" w:cs="Arial"/>
          <w:color w:val="2A2A2A"/>
          <w:szCs w:val="24"/>
        </w:rPr>
        <w:t>submitted</w:t>
      </w:r>
      <w:r w:rsidR="004651BC" w:rsidRPr="00C96025">
        <w:rPr>
          <w:rFonts w:ascii="Arial" w:hAnsi="Arial" w:cs="Arial"/>
          <w:color w:val="2A2A2A"/>
          <w:spacing w:val="31"/>
          <w:szCs w:val="24"/>
        </w:rPr>
        <w:t xml:space="preserve"> </w:t>
      </w:r>
      <w:r w:rsidR="004651BC" w:rsidRPr="00C96025">
        <w:rPr>
          <w:rFonts w:ascii="Arial" w:hAnsi="Arial" w:cs="Arial"/>
          <w:color w:val="3F3F3F"/>
          <w:szCs w:val="24"/>
        </w:rPr>
        <w:t>to</w:t>
      </w:r>
      <w:r w:rsidR="004651BC" w:rsidRPr="00C96025">
        <w:rPr>
          <w:rFonts w:ascii="Arial" w:hAnsi="Arial" w:cs="Arial"/>
          <w:color w:val="3F3F3F"/>
          <w:spacing w:val="17"/>
          <w:szCs w:val="24"/>
        </w:rPr>
        <w:t xml:space="preserve"> </w:t>
      </w:r>
      <w:r w:rsidR="004651BC" w:rsidRPr="00C96025">
        <w:rPr>
          <w:rFonts w:ascii="Arial" w:hAnsi="Arial" w:cs="Arial"/>
          <w:color w:val="2A2A2A"/>
          <w:szCs w:val="24"/>
        </w:rPr>
        <w:t>the</w:t>
      </w:r>
      <w:r w:rsidR="004651BC" w:rsidRPr="00C96025">
        <w:rPr>
          <w:rFonts w:ascii="Arial" w:hAnsi="Arial" w:cs="Arial"/>
          <w:color w:val="2A2A2A"/>
          <w:spacing w:val="24"/>
          <w:w w:val="102"/>
          <w:szCs w:val="24"/>
        </w:rPr>
        <w:t xml:space="preserve"> </w:t>
      </w:r>
      <w:r w:rsidR="00775C87" w:rsidRPr="00C96025">
        <w:rPr>
          <w:rFonts w:ascii="Arial" w:hAnsi="Arial" w:cs="Arial"/>
          <w:szCs w:val="24"/>
        </w:rPr>
        <w:t xml:space="preserve">ARCYBER G-1, ATTN:  </w:t>
      </w:r>
      <w:r w:rsidR="0009416D" w:rsidRPr="00C96025">
        <w:rPr>
          <w:rFonts w:ascii="Arial" w:hAnsi="Arial" w:cs="Arial"/>
          <w:szCs w:val="24"/>
        </w:rPr>
        <w:t>Mr Jesse Cofield/SFC Kerry Jackson</w:t>
      </w:r>
      <w:r w:rsidR="00775C87" w:rsidRPr="00C96025">
        <w:rPr>
          <w:rFonts w:ascii="Arial" w:hAnsi="Arial" w:cs="Arial"/>
          <w:szCs w:val="24"/>
        </w:rPr>
        <w:t>, phone: 703-</w:t>
      </w:r>
      <w:r w:rsidR="0009416D" w:rsidRPr="00C96025">
        <w:rPr>
          <w:rFonts w:ascii="Arial" w:hAnsi="Arial" w:cs="Arial"/>
          <w:szCs w:val="24"/>
        </w:rPr>
        <w:t>428-6565/7232</w:t>
      </w:r>
      <w:r w:rsidR="00775C87" w:rsidRPr="00C96025">
        <w:rPr>
          <w:rFonts w:ascii="Arial" w:hAnsi="Arial" w:cs="Arial"/>
          <w:szCs w:val="24"/>
        </w:rPr>
        <w:t>, or email:</w:t>
      </w:r>
      <w:r w:rsidR="00775C87" w:rsidRPr="00C96025">
        <w:rPr>
          <w:rFonts w:ascii="Arial" w:hAnsi="Arial" w:cs="Arial"/>
          <w:color w:val="2A2A2A"/>
          <w:spacing w:val="24"/>
          <w:w w:val="102"/>
          <w:szCs w:val="24"/>
        </w:rPr>
        <w:t xml:space="preserve">  </w:t>
      </w:r>
      <w:hyperlink r:id="rId12" w:history="1">
        <w:r w:rsidR="0009416D" w:rsidRPr="00C96025">
          <w:rPr>
            <w:rStyle w:val="Hyperlink"/>
            <w:rFonts w:ascii="Arial" w:hAnsi="Arial" w:cs="Arial"/>
            <w:spacing w:val="24"/>
            <w:w w:val="102"/>
            <w:szCs w:val="24"/>
          </w:rPr>
          <w:t>jesse.j.cofield.civ@mail.mil</w:t>
        </w:r>
      </w:hyperlink>
      <w:r w:rsidR="0009416D" w:rsidRPr="00C96025">
        <w:rPr>
          <w:rFonts w:ascii="Arial" w:hAnsi="Arial" w:cs="Arial"/>
          <w:color w:val="2A2A2A"/>
          <w:spacing w:val="24"/>
          <w:w w:val="102"/>
          <w:szCs w:val="24"/>
        </w:rPr>
        <w:t xml:space="preserve"> or </w:t>
      </w:r>
      <w:hyperlink r:id="rId13" w:history="1">
        <w:r w:rsidR="0009416D" w:rsidRPr="00C96025">
          <w:rPr>
            <w:rStyle w:val="Hyperlink"/>
            <w:rFonts w:ascii="Arial" w:hAnsi="Arial" w:cs="Arial"/>
            <w:spacing w:val="24"/>
            <w:w w:val="102"/>
            <w:szCs w:val="24"/>
          </w:rPr>
          <w:t>kerry.jackson1.mil@mail.mil</w:t>
        </w:r>
      </w:hyperlink>
      <w:r w:rsidR="0009416D" w:rsidRPr="00C96025">
        <w:rPr>
          <w:rFonts w:ascii="Arial" w:hAnsi="Arial" w:cs="Arial"/>
          <w:color w:val="2A2A2A"/>
          <w:spacing w:val="24"/>
          <w:w w:val="102"/>
          <w:szCs w:val="24"/>
        </w:rPr>
        <w:t>.</w:t>
      </w:r>
    </w:p>
    <w:p w14:paraId="305AB4FC" w14:textId="77777777" w:rsidR="004651BC" w:rsidRPr="00C96025" w:rsidRDefault="004651BC" w:rsidP="00704FAE">
      <w:pPr>
        <w:ind w:left="0"/>
        <w:rPr>
          <w:rFonts w:ascii="Arial" w:hAnsi="Arial" w:cs="Arial"/>
          <w:color w:val="3F3F3F"/>
          <w:szCs w:val="24"/>
        </w:rPr>
      </w:pPr>
    </w:p>
    <w:p w14:paraId="22DDF686" w14:textId="68CDED8B" w:rsidR="004651BC" w:rsidRPr="00272083" w:rsidRDefault="0009416D" w:rsidP="00B06C82">
      <w:pPr>
        <w:ind w:left="0"/>
        <w:rPr>
          <w:rFonts w:ascii="Arial" w:hAnsi="Arial" w:cs="Arial"/>
          <w:color w:val="3F3F3F"/>
          <w:szCs w:val="24"/>
        </w:rPr>
      </w:pPr>
      <w:r w:rsidRPr="00272083">
        <w:rPr>
          <w:rFonts w:ascii="Arial" w:eastAsia="Arial" w:hAnsi="Arial" w:cs="Arial"/>
          <w:szCs w:val="24"/>
        </w:rPr>
        <w:t>6</w:t>
      </w:r>
      <w:r w:rsidR="004651BC" w:rsidRPr="00272083">
        <w:rPr>
          <w:rFonts w:ascii="Arial" w:eastAsia="Arial" w:hAnsi="Arial" w:cs="Arial"/>
          <w:szCs w:val="24"/>
        </w:rPr>
        <w:t>.  Selection Process</w:t>
      </w:r>
      <w:r w:rsidR="004651BC" w:rsidRPr="00272083">
        <w:rPr>
          <w:rFonts w:ascii="Arial" w:hAnsi="Arial" w:cs="Arial"/>
          <w:color w:val="3F3F3F"/>
          <w:szCs w:val="24"/>
        </w:rPr>
        <w:t>:</w:t>
      </w:r>
    </w:p>
    <w:p w14:paraId="4DDAE528" w14:textId="77777777" w:rsidR="00660C58" w:rsidRPr="00272083" w:rsidRDefault="00660C58" w:rsidP="00660C58">
      <w:pPr>
        <w:pStyle w:val="BodyText"/>
        <w:spacing w:line="235" w:lineRule="exact"/>
        <w:ind w:left="0"/>
        <w:rPr>
          <w:rFonts w:cs="Arial"/>
          <w:color w:val="3F3F3F"/>
          <w:sz w:val="24"/>
          <w:szCs w:val="24"/>
        </w:rPr>
      </w:pPr>
    </w:p>
    <w:p w14:paraId="40460C39" w14:textId="66E6FADE" w:rsidR="004651BC" w:rsidRPr="00272083" w:rsidRDefault="00660C58" w:rsidP="00660C58">
      <w:pPr>
        <w:pStyle w:val="BodyText"/>
        <w:spacing w:line="235" w:lineRule="exact"/>
        <w:ind w:left="0"/>
        <w:rPr>
          <w:rFonts w:cs="Arial"/>
          <w:color w:val="3F3F3F"/>
          <w:sz w:val="24"/>
          <w:szCs w:val="24"/>
        </w:rPr>
      </w:pPr>
      <w:r w:rsidRPr="00272083">
        <w:rPr>
          <w:rFonts w:cs="Arial"/>
          <w:color w:val="3F3F3F"/>
          <w:sz w:val="24"/>
          <w:szCs w:val="24"/>
        </w:rPr>
        <w:t xml:space="preserve">    </w:t>
      </w:r>
      <w:r w:rsidR="00C96025">
        <w:rPr>
          <w:rFonts w:cs="Arial"/>
          <w:color w:val="3F3F3F"/>
          <w:sz w:val="24"/>
          <w:szCs w:val="24"/>
        </w:rPr>
        <w:t xml:space="preserve">  </w:t>
      </w:r>
      <w:r w:rsidRPr="00272083">
        <w:rPr>
          <w:rFonts w:cs="Arial"/>
          <w:color w:val="3F3F3F"/>
          <w:sz w:val="24"/>
          <w:szCs w:val="24"/>
        </w:rPr>
        <w:t xml:space="preserve">a. </w:t>
      </w:r>
      <w:r w:rsidR="004651BC" w:rsidRPr="00272083">
        <w:rPr>
          <w:rFonts w:cs="Arial"/>
          <w:color w:val="3F3F3F"/>
          <w:sz w:val="24"/>
          <w:szCs w:val="24"/>
        </w:rPr>
        <w:t xml:space="preserve">The selection panel </w:t>
      </w:r>
      <w:r w:rsidR="0009416D" w:rsidRPr="00272083">
        <w:rPr>
          <w:rFonts w:cs="Arial"/>
          <w:color w:val="3F3F3F"/>
          <w:sz w:val="24"/>
          <w:szCs w:val="24"/>
        </w:rPr>
        <w:t>for nominations will be chaired by the ARCYBER Chief of Staff.  The ARCYBER Deputy to the Commanding General and Command Sergeant Major serve as voting members.  The ARCYBER Secretary of the General Staff (SGS) will serve as the panel recorder</w:t>
      </w:r>
      <w:r w:rsidR="003B5727" w:rsidRPr="00272083">
        <w:rPr>
          <w:rFonts w:cs="Arial"/>
          <w:color w:val="3F3F3F"/>
          <w:sz w:val="24"/>
          <w:szCs w:val="24"/>
        </w:rPr>
        <w:t>.  The panel will review nominations and recommend those deserving to the Commanding General of ARCYBER for approval of the nomination.</w:t>
      </w:r>
      <w:r w:rsidR="004651BC" w:rsidRPr="00272083">
        <w:rPr>
          <w:rFonts w:cs="Arial"/>
          <w:color w:val="3F3F3F"/>
          <w:sz w:val="24"/>
          <w:szCs w:val="24"/>
        </w:rPr>
        <w:t xml:space="preserve"> </w:t>
      </w:r>
    </w:p>
    <w:p w14:paraId="2AC7038D" w14:textId="77777777" w:rsidR="0019471E" w:rsidRPr="00272083" w:rsidRDefault="0019471E" w:rsidP="0019471E">
      <w:pPr>
        <w:pStyle w:val="BodyText"/>
        <w:spacing w:line="235" w:lineRule="exact"/>
        <w:ind w:left="134"/>
        <w:rPr>
          <w:rFonts w:cs="Arial"/>
          <w:color w:val="3F3F3F"/>
          <w:sz w:val="24"/>
          <w:szCs w:val="24"/>
        </w:rPr>
      </w:pPr>
    </w:p>
    <w:p w14:paraId="203536FA" w14:textId="46330671" w:rsidR="00572DF4" w:rsidRDefault="00660C58" w:rsidP="00660C58">
      <w:pPr>
        <w:pStyle w:val="BodyText"/>
        <w:spacing w:line="235" w:lineRule="exact"/>
        <w:ind w:left="0"/>
        <w:rPr>
          <w:rFonts w:cs="Arial"/>
          <w:color w:val="3F3F3F"/>
          <w:sz w:val="24"/>
          <w:szCs w:val="24"/>
        </w:rPr>
      </w:pPr>
      <w:r w:rsidRPr="00272083">
        <w:rPr>
          <w:rFonts w:cs="Arial"/>
          <w:color w:val="3F3F3F"/>
          <w:sz w:val="24"/>
          <w:szCs w:val="24"/>
        </w:rPr>
        <w:t xml:space="preserve">    </w:t>
      </w:r>
      <w:r w:rsidR="00C96025">
        <w:rPr>
          <w:rFonts w:cs="Arial"/>
          <w:color w:val="3F3F3F"/>
          <w:sz w:val="24"/>
          <w:szCs w:val="24"/>
        </w:rPr>
        <w:t xml:space="preserve">  </w:t>
      </w:r>
      <w:r w:rsidRPr="00272083">
        <w:rPr>
          <w:rFonts w:cs="Arial"/>
          <w:color w:val="3F3F3F"/>
          <w:sz w:val="24"/>
          <w:szCs w:val="24"/>
        </w:rPr>
        <w:t xml:space="preserve">b. </w:t>
      </w:r>
      <w:r w:rsidR="00572DF4" w:rsidRPr="00272083">
        <w:rPr>
          <w:rFonts w:cs="Arial"/>
          <w:color w:val="3F3F3F"/>
          <w:sz w:val="24"/>
          <w:szCs w:val="24"/>
        </w:rPr>
        <w:t>A selection panel will convene no l</w:t>
      </w:r>
      <w:r w:rsidR="003B5727" w:rsidRPr="00272083">
        <w:rPr>
          <w:rFonts w:cs="Arial"/>
          <w:color w:val="3F3F3F"/>
          <w:sz w:val="24"/>
          <w:szCs w:val="24"/>
        </w:rPr>
        <w:t xml:space="preserve">ater </w:t>
      </w:r>
      <w:r w:rsidR="00572DF4" w:rsidRPr="00272083">
        <w:rPr>
          <w:rFonts w:cs="Arial"/>
          <w:color w:val="3F3F3F"/>
          <w:sz w:val="24"/>
          <w:szCs w:val="24"/>
        </w:rPr>
        <w:t xml:space="preserve">than </w:t>
      </w:r>
      <w:r w:rsidR="007E77CB">
        <w:rPr>
          <w:rFonts w:cs="Arial"/>
          <w:sz w:val="24"/>
          <w:szCs w:val="24"/>
        </w:rPr>
        <w:t>19</w:t>
      </w:r>
      <w:r w:rsidR="003B5727" w:rsidRPr="00272083">
        <w:rPr>
          <w:rFonts w:cs="Arial"/>
          <w:sz w:val="24"/>
          <w:szCs w:val="24"/>
        </w:rPr>
        <w:t xml:space="preserve"> June 2017</w:t>
      </w:r>
      <w:r w:rsidR="00572DF4" w:rsidRPr="00272083">
        <w:rPr>
          <w:rFonts w:cs="Arial"/>
          <w:color w:val="3F3F3F"/>
          <w:sz w:val="24"/>
          <w:szCs w:val="24"/>
        </w:rPr>
        <w:t>.  Re</w:t>
      </w:r>
      <w:r w:rsidR="003B5727" w:rsidRPr="00272083">
        <w:rPr>
          <w:rFonts w:cs="Arial"/>
          <w:color w:val="3F3F3F"/>
          <w:sz w:val="24"/>
          <w:szCs w:val="24"/>
        </w:rPr>
        <w:t xml:space="preserve">commended nominations, with the consent of the nominee, will be forwarded to Mike </w:t>
      </w:r>
      <w:proofErr w:type="spellStart"/>
      <w:r w:rsidR="003B5727" w:rsidRPr="00272083">
        <w:rPr>
          <w:rFonts w:cs="Arial"/>
          <w:color w:val="3F3F3F"/>
          <w:sz w:val="24"/>
          <w:szCs w:val="24"/>
        </w:rPr>
        <w:t>Warlick</w:t>
      </w:r>
      <w:proofErr w:type="spellEnd"/>
      <w:r w:rsidR="003B5727" w:rsidRPr="00272083">
        <w:rPr>
          <w:rFonts w:cs="Arial"/>
          <w:color w:val="3F3F3F"/>
          <w:sz w:val="24"/>
          <w:szCs w:val="24"/>
        </w:rPr>
        <w:t>, Vice President for Defense AF</w:t>
      </w:r>
      <w:r w:rsidR="002D5680" w:rsidRPr="00272083">
        <w:rPr>
          <w:rFonts w:cs="Arial"/>
          <w:color w:val="3F3F3F"/>
          <w:sz w:val="24"/>
          <w:szCs w:val="24"/>
        </w:rPr>
        <w:t xml:space="preserve">CEA International for review and approval.  </w:t>
      </w:r>
      <w:r w:rsidR="00572DF4" w:rsidRPr="00272083">
        <w:rPr>
          <w:rFonts w:cs="Arial"/>
          <w:color w:val="3F3F3F"/>
          <w:sz w:val="24"/>
          <w:szCs w:val="24"/>
        </w:rPr>
        <w:t>Once approved, AFCEA will forward the results, to include award certificate</w:t>
      </w:r>
      <w:r w:rsidRPr="00272083">
        <w:rPr>
          <w:rFonts w:cs="Arial"/>
          <w:color w:val="3F3F3F"/>
          <w:sz w:val="24"/>
          <w:szCs w:val="24"/>
        </w:rPr>
        <w:t xml:space="preserve">s, </w:t>
      </w:r>
      <w:r w:rsidR="00572DF4" w:rsidRPr="00272083">
        <w:rPr>
          <w:rFonts w:cs="Arial"/>
          <w:color w:val="3F3F3F"/>
          <w:sz w:val="24"/>
          <w:szCs w:val="24"/>
        </w:rPr>
        <w:t>to the ARCYBER G-1</w:t>
      </w:r>
      <w:r w:rsidR="00007AC7">
        <w:rPr>
          <w:rFonts w:cs="Arial"/>
          <w:color w:val="3F3F3F"/>
          <w:sz w:val="24"/>
          <w:szCs w:val="24"/>
        </w:rPr>
        <w:t xml:space="preserve"> representative</w:t>
      </w:r>
      <w:r w:rsidR="00572DF4" w:rsidRPr="00272083">
        <w:rPr>
          <w:rFonts w:cs="Arial"/>
          <w:color w:val="3F3F3F"/>
          <w:sz w:val="24"/>
          <w:szCs w:val="24"/>
        </w:rPr>
        <w:t>.</w:t>
      </w:r>
    </w:p>
    <w:p w14:paraId="036EA4A5" w14:textId="77777777" w:rsidR="00007AC7" w:rsidRPr="00272083" w:rsidRDefault="00007AC7" w:rsidP="00660C58">
      <w:pPr>
        <w:pStyle w:val="BodyText"/>
        <w:spacing w:line="235" w:lineRule="exact"/>
        <w:ind w:left="0"/>
        <w:rPr>
          <w:rFonts w:cs="Arial"/>
          <w:color w:val="3F3F3F"/>
          <w:sz w:val="24"/>
          <w:szCs w:val="24"/>
        </w:rPr>
      </w:pPr>
    </w:p>
    <w:p w14:paraId="4D328643" w14:textId="77777777" w:rsidR="00572DF4" w:rsidRPr="00272083" w:rsidRDefault="00572DF4" w:rsidP="00572DF4">
      <w:pPr>
        <w:pStyle w:val="ListParagraph"/>
        <w:ind w:left="0"/>
        <w:rPr>
          <w:rFonts w:ascii="Arial" w:hAnsi="Arial" w:cs="Arial"/>
          <w:color w:val="3F3F3F"/>
          <w:szCs w:val="24"/>
        </w:rPr>
      </w:pPr>
    </w:p>
    <w:p w14:paraId="11A5CB59" w14:textId="77777777" w:rsidR="00F06664" w:rsidRDefault="00B06C82" w:rsidP="00C63911">
      <w:pPr>
        <w:pStyle w:val="BodyText"/>
        <w:spacing w:line="235" w:lineRule="exact"/>
        <w:ind w:left="0"/>
        <w:rPr>
          <w:rFonts w:cs="Arial"/>
          <w:sz w:val="24"/>
          <w:szCs w:val="24"/>
        </w:rPr>
      </w:pPr>
      <w:r w:rsidRPr="00272083">
        <w:rPr>
          <w:rFonts w:cs="Arial"/>
          <w:sz w:val="24"/>
          <w:szCs w:val="24"/>
        </w:rPr>
        <w:t xml:space="preserve">    </w:t>
      </w:r>
    </w:p>
    <w:p w14:paraId="1F81F08B" w14:textId="441E036F" w:rsidR="00F82A8F" w:rsidRPr="00272083" w:rsidRDefault="00B06C82" w:rsidP="00C63911">
      <w:pPr>
        <w:pStyle w:val="BodyText"/>
        <w:spacing w:line="235" w:lineRule="exact"/>
        <w:ind w:left="0"/>
        <w:rPr>
          <w:rFonts w:cs="Arial"/>
          <w:sz w:val="24"/>
          <w:szCs w:val="24"/>
        </w:rPr>
      </w:pPr>
      <w:r w:rsidRPr="00272083">
        <w:rPr>
          <w:rFonts w:cs="Arial"/>
          <w:sz w:val="24"/>
          <w:szCs w:val="24"/>
        </w:rPr>
        <w:lastRenderedPageBreak/>
        <w:t xml:space="preserve">  </w:t>
      </w:r>
      <w:r w:rsidR="00AB65F1">
        <w:rPr>
          <w:rFonts w:cs="Arial"/>
          <w:sz w:val="24"/>
          <w:szCs w:val="24"/>
        </w:rPr>
        <w:t xml:space="preserve">    </w:t>
      </w:r>
      <w:r w:rsidRPr="00272083">
        <w:rPr>
          <w:rFonts w:cs="Arial"/>
          <w:sz w:val="24"/>
          <w:szCs w:val="24"/>
        </w:rPr>
        <w:t xml:space="preserve"> </w:t>
      </w:r>
      <w:r w:rsidR="00277910">
        <w:rPr>
          <w:rFonts w:cs="Arial"/>
          <w:sz w:val="24"/>
          <w:szCs w:val="24"/>
        </w:rPr>
        <w:t xml:space="preserve">c. This year’s selection panel will award 35 medallions, </w:t>
      </w:r>
      <w:r w:rsidR="00007AC7">
        <w:rPr>
          <w:rFonts w:cs="Arial"/>
          <w:sz w:val="24"/>
          <w:szCs w:val="24"/>
        </w:rPr>
        <w:t>allocat</w:t>
      </w:r>
      <w:r w:rsidR="00277910">
        <w:rPr>
          <w:rFonts w:cs="Arial"/>
          <w:sz w:val="24"/>
          <w:szCs w:val="24"/>
        </w:rPr>
        <w:t>ed as follows</w:t>
      </w:r>
      <w:r w:rsidR="00F82A8F" w:rsidRPr="00272083">
        <w:rPr>
          <w:rFonts w:cs="Arial"/>
          <w:sz w:val="24"/>
          <w:szCs w:val="24"/>
        </w:rPr>
        <w:t xml:space="preserve">: 5-Gold, 10-Silver and 20 Bronze awards.  </w:t>
      </w:r>
      <w:r w:rsidR="004D2B50">
        <w:rPr>
          <w:rFonts w:cs="Arial"/>
          <w:sz w:val="24"/>
          <w:szCs w:val="24"/>
        </w:rPr>
        <w:t>G</w:t>
      </w:r>
      <w:r w:rsidR="0019471E" w:rsidRPr="00272083">
        <w:rPr>
          <w:rFonts w:cs="Arial"/>
          <w:sz w:val="24"/>
          <w:szCs w:val="24"/>
        </w:rPr>
        <w:t>old level medallions</w:t>
      </w:r>
      <w:r w:rsidR="00007AC7">
        <w:rPr>
          <w:rFonts w:cs="Arial"/>
          <w:sz w:val="24"/>
          <w:szCs w:val="24"/>
        </w:rPr>
        <w:t xml:space="preserve"> </w:t>
      </w:r>
      <w:r w:rsidR="0019471E" w:rsidRPr="00272083">
        <w:rPr>
          <w:rFonts w:cs="Arial"/>
          <w:sz w:val="24"/>
          <w:szCs w:val="24"/>
        </w:rPr>
        <w:t>will be presented</w:t>
      </w:r>
      <w:r w:rsidR="004D2B50">
        <w:rPr>
          <w:rFonts w:cs="Arial"/>
          <w:sz w:val="24"/>
          <w:szCs w:val="24"/>
        </w:rPr>
        <w:t xml:space="preserve"> at the Army Cyber Ball on </w:t>
      </w:r>
      <w:r w:rsidR="00F06664">
        <w:rPr>
          <w:rFonts w:cs="Arial"/>
          <w:sz w:val="24"/>
          <w:szCs w:val="24"/>
        </w:rPr>
        <w:t>19 August</w:t>
      </w:r>
      <w:r w:rsidR="004D2B50">
        <w:rPr>
          <w:rFonts w:cs="Arial"/>
          <w:sz w:val="24"/>
          <w:szCs w:val="24"/>
        </w:rPr>
        <w:t xml:space="preserve"> 2017</w:t>
      </w:r>
      <w:r w:rsidR="0019471E" w:rsidRPr="00272083">
        <w:rPr>
          <w:rFonts w:cs="Arial"/>
          <w:sz w:val="24"/>
          <w:szCs w:val="24"/>
        </w:rPr>
        <w:t xml:space="preserve">.  Silver and bronze level medallions will be presented by the first Colonel level Brigade Commander or Directorate Chief at their discretion.  </w:t>
      </w:r>
    </w:p>
    <w:p w14:paraId="56F5D724" w14:textId="77777777" w:rsidR="00F82A8F" w:rsidRPr="00272083" w:rsidRDefault="00F82A8F" w:rsidP="00C63911">
      <w:pPr>
        <w:pStyle w:val="BodyText"/>
        <w:spacing w:line="235" w:lineRule="exact"/>
        <w:ind w:left="0"/>
        <w:rPr>
          <w:rFonts w:cs="Arial"/>
          <w:sz w:val="24"/>
          <w:szCs w:val="24"/>
        </w:rPr>
      </w:pPr>
    </w:p>
    <w:p w14:paraId="2B9F8B44" w14:textId="1DE0AFA3" w:rsidR="006648B5" w:rsidRDefault="00F82A8F" w:rsidP="00C63911">
      <w:pPr>
        <w:pStyle w:val="BodyText"/>
        <w:spacing w:line="235" w:lineRule="exact"/>
        <w:ind w:left="0"/>
        <w:rPr>
          <w:rFonts w:cs="Arial"/>
          <w:sz w:val="24"/>
          <w:szCs w:val="24"/>
        </w:rPr>
      </w:pPr>
      <w:r w:rsidRPr="00272083">
        <w:rPr>
          <w:rFonts w:cs="Arial"/>
          <w:sz w:val="24"/>
          <w:szCs w:val="24"/>
        </w:rPr>
        <w:t>7</w:t>
      </w:r>
      <w:r w:rsidR="0019471E" w:rsidRPr="00272083">
        <w:rPr>
          <w:rFonts w:cs="Arial"/>
          <w:sz w:val="24"/>
          <w:szCs w:val="24"/>
        </w:rPr>
        <w:t>.  The point of contact</w:t>
      </w:r>
      <w:r w:rsidR="0034083F" w:rsidRPr="00272083">
        <w:rPr>
          <w:rFonts w:cs="Arial"/>
          <w:sz w:val="24"/>
          <w:szCs w:val="24"/>
        </w:rPr>
        <w:t xml:space="preserve"> for this action</w:t>
      </w:r>
      <w:r w:rsidR="0019471E" w:rsidRPr="00272083">
        <w:rPr>
          <w:rFonts w:cs="Arial"/>
          <w:sz w:val="24"/>
          <w:szCs w:val="24"/>
        </w:rPr>
        <w:t xml:space="preserve"> is </w:t>
      </w:r>
      <w:r w:rsidR="00277910">
        <w:rPr>
          <w:rFonts w:cs="Arial"/>
          <w:sz w:val="24"/>
          <w:szCs w:val="24"/>
        </w:rPr>
        <w:t xml:space="preserve">Mr. </w:t>
      </w:r>
      <w:r w:rsidR="0008132E">
        <w:rPr>
          <w:rFonts w:cs="Arial"/>
          <w:sz w:val="24"/>
          <w:szCs w:val="24"/>
        </w:rPr>
        <w:t xml:space="preserve">Jesse Cofield, ARCYBER G-1, </w:t>
      </w:r>
      <w:proofErr w:type="gramStart"/>
      <w:r w:rsidR="0008132E">
        <w:rPr>
          <w:rFonts w:cs="Arial"/>
          <w:sz w:val="24"/>
          <w:szCs w:val="24"/>
        </w:rPr>
        <w:t>Military</w:t>
      </w:r>
      <w:proofErr w:type="gramEnd"/>
      <w:r w:rsidR="0008132E">
        <w:rPr>
          <w:rFonts w:cs="Arial"/>
          <w:sz w:val="24"/>
          <w:szCs w:val="24"/>
        </w:rPr>
        <w:t xml:space="preserve"> Personnel Division</w:t>
      </w:r>
      <w:r w:rsidR="0019471E" w:rsidRPr="00272083">
        <w:rPr>
          <w:rFonts w:cs="Arial"/>
          <w:sz w:val="24"/>
          <w:szCs w:val="24"/>
        </w:rPr>
        <w:t xml:space="preserve"> at 703-428-</w:t>
      </w:r>
      <w:r w:rsidR="0008132E">
        <w:rPr>
          <w:rFonts w:cs="Arial"/>
          <w:sz w:val="24"/>
          <w:szCs w:val="24"/>
        </w:rPr>
        <w:t>6565</w:t>
      </w:r>
      <w:r w:rsidR="0019471E" w:rsidRPr="00272083">
        <w:rPr>
          <w:rFonts w:cs="Arial"/>
          <w:sz w:val="24"/>
          <w:szCs w:val="24"/>
        </w:rPr>
        <w:t xml:space="preserve"> or email at </w:t>
      </w:r>
      <w:hyperlink r:id="rId14" w:history="1">
        <w:r w:rsidR="0008132E" w:rsidRPr="0075161A">
          <w:rPr>
            <w:rStyle w:val="Hyperlink"/>
            <w:rFonts w:cs="Arial"/>
            <w:sz w:val="24"/>
            <w:szCs w:val="24"/>
          </w:rPr>
          <w:t>jesse.j.cofield.civ@mail.mil</w:t>
        </w:r>
      </w:hyperlink>
      <w:r w:rsidR="0008132E">
        <w:rPr>
          <w:rFonts w:cs="Arial"/>
          <w:sz w:val="24"/>
          <w:szCs w:val="24"/>
        </w:rPr>
        <w:t>.</w:t>
      </w:r>
    </w:p>
    <w:p w14:paraId="25A66C74" w14:textId="77777777" w:rsidR="001E11F2" w:rsidRDefault="001E11F2" w:rsidP="00C63911">
      <w:pPr>
        <w:pStyle w:val="BodyText"/>
        <w:spacing w:line="235" w:lineRule="exact"/>
        <w:ind w:left="0"/>
        <w:rPr>
          <w:rFonts w:cs="Arial"/>
          <w:sz w:val="24"/>
          <w:szCs w:val="24"/>
        </w:rPr>
      </w:pPr>
    </w:p>
    <w:p w14:paraId="7C9B7667" w14:textId="77777777" w:rsidR="001E11F2" w:rsidRDefault="001E11F2" w:rsidP="00C63911">
      <w:pPr>
        <w:pStyle w:val="BodyText"/>
        <w:spacing w:line="235" w:lineRule="exact"/>
        <w:ind w:left="0"/>
        <w:rPr>
          <w:rFonts w:cs="Arial"/>
          <w:sz w:val="24"/>
          <w:szCs w:val="24"/>
        </w:rPr>
      </w:pPr>
    </w:p>
    <w:p w14:paraId="731A4C92" w14:textId="77777777" w:rsidR="001E11F2" w:rsidRDefault="001E11F2" w:rsidP="00C63911">
      <w:pPr>
        <w:pStyle w:val="BodyText"/>
        <w:spacing w:line="235" w:lineRule="exact"/>
        <w:ind w:left="0"/>
        <w:rPr>
          <w:rFonts w:cs="Arial"/>
          <w:sz w:val="24"/>
          <w:szCs w:val="24"/>
        </w:rPr>
      </w:pPr>
    </w:p>
    <w:p w14:paraId="52F86051" w14:textId="77777777" w:rsidR="001E11F2" w:rsidRDefault="001E11F2" w:rsidP="00C63911">
      <w:pPr>
        <w:pStyle w:val="BodyText"/>
        <w:spacing w:line="235" w:lineRule="exact"/>
        <w:ind w:left="0"/>
        <w:rPr>
          <w:rFonts w:cs="Arial"/>
          <w:sz w:val="24"/>
          <w:szCs w:val="24"/>
        </w:rPr>
      </w:pPr>
    </w:p>
    <w:p w14:paraId="097AB9E2" w14:textId="6DC6AC24" w:rsidR="00572DF4" w:rsidRPr="00272083" w:rsidRDefault="002055E2" w:rsidP="001E11F2">
      <w:pPr>
        <w:pStyle w:val="BodyText"/>
        <w:spacing w:line="235" w:lineRule="exact"/>
        <w:ind w:left="0"/>
        <w:rPr>
          <w:rFonts w:cs="Arial"/>
          <w:sz w:val="24"/>
          <w:szCs w:val="24"/>
        </w:rPr>
      </w:pPr>
      <w:r>
        <w:rPr>
          <w:rFonts w:cs="Arial"/>
          <w:sz w:val="24"/>
          <w:szCs w:val="24"/>
        </w:rPr>
        <w:tab/>
      </w:r>
      <w:r>
        <w:rPr>
          <w:rFonts w:cs="Arial"/>
          <w:sz w:val="24"/>
          <w:szCs w:val="24"/>
        </w:rPr>
        <w:tab/>
        <w:t xml:space="preserve">       </w:t>
      </w:r>
      <w:r>
        <w:rPr>
          <w:rFonts w:cs="Arial"/>
          <w:sz w:val="24"/>
          <w:szCs w:val="24"/>
        </w:rPr>
        <w:pict w14:anchorId="585631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Microsoft Office Signature Line..." style="width:192pt;height:96pt">
            <v:imagedata r:id="rId15" o:title=""/>
            <o:lock v:ext="edit" ungrouping="t" rotation="t" cropping="t" verticies="t" text="t" grouping="t"/>
            <o:signatureline v:ext="edit" id="{C57C3F08-258B-41AC-B157-67875A0B2653}" provid="{00000000-0000-0000-0000-000000000000}" issignatureline="t"/>
          </v:shape>
        </w:pict>
      </w:r>
      <w:r w:rsidR="001E11F2">
        <w:rPr>
          <w:rFonts w:cs="Arial"/>
          <w:sz w:val="24"/>
          <w:szCs w:val="24"/>
        </w:rPr>
        <w:pict w14:anchorId="1111AA80">
          <v:shape id="_x0000_i1035" type="#_x0000_t75" alt="Microsoft Office Signature Line..." style="width:192pt;height:96pt">
            <v:imagedata r:id="rId15" o:title=""/>
            <o:lock v:ext="edit" ungrouping="t" rotation="t" cropping="t" verticies="t" text="t" grouping="t"/>
            <o:signatureline v:ext="edit" id="{BB7EFEE1-E81F-4BF4-8433-DA5D4C10C509}" provid="{00000000-0000-0000-0000-000000000000}" issignatureline="t"/>
          </v:shape>
        </w:pict>
      </w:r>
      <w:bookmarkStart w:id="2" w:name="_GoBack"/>
      <w:r w:rsidR="001E11F2">
        <w:rPr>
          <w:rFonts w:cs="Arial"/>
          <w:sz w:val="24"/>
          <w:szCs w:val="24"/>
        </w:rPr>
        <w:pict w14:anchorId="316D7933">
          <v:shape id="_x0000_i1026" type="#_x0000_t75" alt="Microsoft Office Signature Line..." style="width:192pt;height:96pt">
            <v:imagedata r:id="rId15" o:title=""/>
            <o:lock v:ext="edit" ungrouping="t" rotation="t" cropping="t" verticies="t" text="t" grouping="t"/>
            <o:signatureline v:ext="edit" id="{F4A6C9DD-BC00-466B-85A4-47E4BA4C7CC4}" provid="{00000000-0000-0000-0000-000000000000}" issignatureline="t"/>
          </v:shape>
        </w:pict>
      </w:r>
      <w:bookmarkEnd w:id="2"/>
    </w:p>
    <w:p w14:paraId="4439B6C4" w14:textId="36FEB1FA" w:rsidR="00572DF4" w:rsidRPr="00272083" w:rsidRDefault="00572DF4" w:rsidP="00572DF4">
      <w:pPr>
        <w:pStyle w:val="BodyText"/>
        <w:spacing w:line="235" w:lineRule="exact"/>
        <w:ind w:left="134"/>
        <w:rPr>
          <w:rFonts w:cs="Arial"/>
          <w:sz w:val="24"/>
          <w:szCs w:val="24"/>
        </w:rPr>
      </w:pPr>
      <w:r w:rsidRPr="00272083">
        <w:rPr>
          <w:rFonts w:cs="Arial"/>
          <w:sz w:val="24"/>
          <w:szCs w:val="24"/>
        </w:rPr>
        <w:tab/>
      </w:r>
      <w:r w:rsidRPr="00272083">
        <w:rPr>
          <w:rFonts w:cs="Arial"/>
          <w:sz w:val="24"/>
          <w:szCs w:val="24"/>
        </w:rPr>
        <w:tab/>
      </w:r>
      <w:r w:rsidRPr="00272083">
        <w:rPr>
          <w:rFonts w:cs="Arial"/>
          <w:sz w:val="24"/>
          <w:szCs w:val="24"/>
        </w:rPr>
        <w:tab/>
      </w:r>
      <w:r w:rsidRPr="00272083">
        <w:rPr>
          <w:rFonts w:cs="Arial"/>
          <w:sz w:val="24"/>
          <w:szCs w:val="24"/>
        </w:rPr>
        <w:tab/>
      </w:r>
      <w:r w:rsidRPr="00272083">
        <w:rPr>
          <w:rFonts w:cs="Arial"/>
          <w:sz w:val="24"/>
          <w:szCs w:val="24"/>
        </w:rPr>
        <w:tab/>
      </w:r>
      <w:r w:rsidRPr="00272083">
        <w:rPr>
          <w:rFonts w:cs="Arial"/>
          <w:sz w:val="24"/>
          <w:szCs w:val="24"/>
        </w:rPr>
        <w:tab/>
        <w:t xml:space="preserve">       </w:t>
      </w:r>
      <w:r w:rsidR="00B30390" w:rsidRPr="00272083">
        <w:rPr>
          <w:rFonts w:cs="Arial"/>
          <w:sz w:val="24"/>
          <w:szCs w:val="24"/>
        </w:rPr>
        <w:t>MARK C. HOROHO</w:t>
      </w:r>
    </w:p>
    <w:p w14:paraId="071C63CD" w14:textId="50B89302" w:rsidR="00572DF4" w:rsidRPr="00272083" w:rsidRDefault="00572DF4" w:rsidP="00572DF4">
      <w:pPr>
        <w:pStyle w:val="BodyText"/>
        <w:spacing w:line="235" w:lineRule="exact"/>
        <w:ind w:left="134"/>
        <w:rPr>
          <w:rFonts w:cs="Arial"/>
          <w:sz w:val="24"/>
          <w:szCs w:val="24"/>
        </w:rPr>
      </w:pPr>
      <w:r w:rsidRPr="00272083">
        <w:rPr>
          <w:rFonts w:cs="Arial"/>
          <w:sz w:val="24"/>
          <w:szCs w:val="24"/>
        </w:rPr>
        <w:tab/>
      </w:r>
      <w:r w:rsidRPr="00272083">
        <w:rPr>
          <w:rFonts w:cs="Arial"/>
          <w:sz w:val="24"/>
          <w:szCs w:val="24"/>
        </w:rPr>
        <w:tab/>
      </w:r>
      <w:r w:rsidRPr="00272083">
        <w:rPr>
          <w:rFonts w:cs="Arial"/>
          <w:sz w:val="24"/>
          <w:szCs w:val="24"/>
        </w:rPr>
        <w:tab/>
      </w:r>
      <w:r w:rsidRPr="00272083">
        <w:rPr>
          <w:rFonts w:cs="Arial"/>
          <w:sz w:val="24"/>
          <w:szCs w:val="24"/>
        </w:rPr>
        <w:tab/>
      </w:r>
      <w:r w:rsidRPr="00272083">
        <w:rPr>
          <w:rFonts w:cs="Arial"/>
          <w:sz w:val="24"/>
          <w:szCs w:val="24"/>
        </w:rPr>
        <w:tab/>
      </w:r>
      <w:r w:rsidRPr="00272083">
        <w:rPr>
          <w:rFonts w:cs="Arial"/>
          <w:sz w:val="24"/>
          <w:szCs w:val="24"/>
        </w:rPr>
        <w:tab/>
        <w:t xml:space="preserve">      </w:t>
      </w:r>
      <w:r w:rsidR="00B30390" w:rsidRPr="00272083">
        <w:rPr>
          <w:rFonts w:cs="Arial"/>
          <w:sz w:val="24"/>
          <w:szCs w:val="24"/>
        </w:rPr>
        <w:t xml:space="preserve"> </w:t>
      </w:r>
      <w:r w:rsidR="006C10E9">
        <w:rPr>
          <w:rFonts w:cs="Arial"/>
          <w:sz w:val="24"/>
          <w:szCs w:val="24"/>
        </w:rPr>
        <w:t xml:space="preserve">Deputy </w:t>
      </w:r>
      <w:r w:rsidR="00B30390" w:rsidRPr="00272083">
        <w:rPr>
          <w:rFonts w:cs="Arial"/>
          <w:sz w:val="24"/>
          <w:szCs w:val="24"/>
        </w:rPr>
        <w:t>Chief of Staff</w:t>
      </w:r>
    </w:p>
    <w:p w14:paraId="479D1AD3" w14:textId="79660EF0" w:rsidR="00D35680" w:rsidRPr="00272083" w:rsidRDefault="00572DF4" w:rsidP="00B30390">
      <w:pPr>
        <w:pStyle w:val="BodyText"/>
        <w:spacing w:line="235" w:lineRule="exact"/>
        <w:ind w:left="134"/>
        <w:rPr>
          <w:rFonts w:cs="Arial"/>
          <w:sz w:val="24"/>
          <w:szCs w:val="24"/>
        </w:rPr>
      </w:pPr>
      <w:r w:rsidRPr="00272083">
        <w:rPr>
          <w:rFonts w:cs="Arial"/>
          <w:sz w:val="24"/>
          <w:szCs w:val="24"/>
        </w:rPr>
        <w:tab/>
      </w:r>
      <w:r w:rsidRPr="00272083">
        <w:rPr>
          <w:rFonts w:cs="Arial"/>
          <w:sz w:val="24"/>
          <w:szCs w:val="24"/>
        </w:rPr>
        <w:tab/>
      </w:r>
      <w:r w:rsidRPr="00272083">
        <w:rPr>
          <w:rFonts w:cs="Arial"/>
          <w:sz w:val="24"/>
          <w:szCs w:val="24"/>
        </w:rPr>
        <w:tab/>
      </w:r>
      <w:r w:rsidRPr="00272083">
        <w:rPr>
          <w:rFonts w:cs="Arial"/>
          <w:sz w:val="24"/>
          <w:szCs w:val="24"/>
        </w:rPr>
        <w:tab/>
      </w:r>
      <w:r w:rsidRPr="00272083">
        <w:rPr>
          <w:rFonts w:cs="Arial"/>
          <w:sz w:val="24"/>
          <w:szCs w:val="24"/>
        </w:rPr>
        <w:tab/>
      </w:r>
      <w:r w:rsidRPr="00272083">
        <w:rPr>
          <w:rFonts w:cs="Arial"/>
          <w:sz w:val="24"/>
          <w:szCs w:val="24"/>
        </w:rPr>
        <w:tab/>
        <w:t xml:space="preserve">       </w:t>
      </w:r>
    </w:p>
    <w:p w14:paraId="763513DB" w14:textId="77777777" w:rsidR="00660C58" w:rsidRPr="00272083" w:rsidRDefault="00660C58" w:rsidP="00660C58">
      <w:pPr>
        <w:pStyle w:val="BodyText"/>
        <w:spacing w:line="235" w:lineRule="exact"/>
        <w:ind w:left="0"/>
        <w:rPr>
          <w:rFonts w:cs="Arial"/>
          <w:sz w:val="24"/>
          <w:szCs w:val="24"/>
        </w:rPr>
      </w:pPr>
    </w:p>
    <w:p w14:paraId="4A307E78" w14:textId="189A5C67" w:rsidR="00C63911" w:rsidRPr="00272083" w:rsidRDefault="00C63911" w:rsidP="00660C58">
      <w:pPr>
        <w:pStyle w:val="BodyText"/>
        <w:spacing w:line="235" w:lineRule="exact"/>
        <w:ind w:left="0"/>
        <w:rPr>
          <w:rFonts w:cs="Arial"/>
          <w:sz w:val="24"/>
          <w:szCs w:val="24"/>
        </w:rPr>
      </w:pPr>
      <w:r w:rsidRPr="00272083">
        <w:rPr>
          <w:rFonts w:cs="Arial"/>
          <w:sz w:val="24"/>
          <w:szCs w:val="24"/>
        </w:rPr>
        <w:t>DISTRIBUTION:</w:t>
      </w:r>
    </w:p>
    <w:p w14:paraId="5B581422" w14:textId="10422789" w:rsidR="00B30390" w:rsidRPr="00272083" w:rsidRDefault="00B30390" w:rsidP="00660C58">
      <w:pPr>
        <w:pStyle w:val="BodyText"/>
        <w:spacing w:line="235" w:lineRule="exact"/>
        <w:ind w:left="0"/>
        <w:rPr>
          <w:rFonts w:cs="Arial"/>
          <w:sz w:val="24"/>
          <w:szCs w:val="24"/>
        </w:rPr>
      </w:pPr>
      <w:r w:rsidRPr="00272083">
        <w:rPr>
          <w:rFonts w:cs="Arial"/>
          <w:sz w:val="24"/>
          <w:szCs w:val="24"/>
        </w:rPr>
        <w:t>Chief Information Officer/G-6</w:t>
      </w:r>
    </w:p>
    <w:p w14:paraId="5D093B6F" w14:textId="39E23AB2" w:rsidR="00B30390" w:rsidRPr="00272083" w:rsidRDefault="00B30390" w:rsidP="00660C58">
      <w:pPr>
        <w:pStyle w:val="BodyText"/>
        <w:spacing w:line="235" w:lineRule="exact"/>
        <w:ind w:left="0"/>
        <w:rPr>
          <w:rFonts w:cs="Arial"/>
          <w:sz w:val="24"/>
          <w:szCs w:val="24"/>
        </w:rPr>
      </w:pPr>
      <w:r w:rsidRPr="00272083">
        <w:rPr>
          <w:rFonts w:cs="Arial"/>
          <w:sz w:val="24"/>
          <w:szCs w:val="24"/>
        </w:rPr>
        <w:t>Deputy Chief of Staff, G-2</w:t>
      </w:r>
    </w:p>
    <w:p w14:paraId="54F367D1" w14:textId="18E2ADD8" w:rsidR="00B30390" w:rsidRPr="00272083" w:rsidRDefault="00B30390" w:rsidP="00660C58">
      <w:pPr>
        <w:pStyle w:val="BodyText"/>
        <w:spacing w:line="235" w:lineRule="exact"/>
        <w:ind w:left="0"/>
        <w:rPr>
          <w:rFonts w:cs="Arial"/>
          <w:sz w:val="24"/>
          <w:szCs w:val="24"/>
        </w:rPr>
      </w:pPr>
      <w:r w:rsidRPr="00272083">
        <w:rPr>
          <w:rFonts w:cs="Arial"/>
          <w:sz w:val="24"/>
          <w:szCs w:val="24"/>
        </w:rPr>
        <w:t>Deputy Chief of Staff, G-3/5/7</w:t>
      </w:r>
    </w:p>
    <w:p w14:paraId="2619F7A5" w14:textId="77777777" w:rsidR="00B30390" w:rsidRPr="00272083" w:rsidRDefault="00B30390" w:rsidP="00B30390">
      <w:pPr>
        <w:pStyle w:val="BodyText"/>
        <w:spacing w:line="235" w:lineRule="exact"/>
        <w:ind w:left="0"/>
        <w:rPr>
          <w:rFonts w:cs="Arial"/>
          <w:sz w:val="24"/>
          <w:szCs w:val="24"/>
        </w:rPr>
      </w:pPr>
      <w:r w:rsidRPr="00272083">
        <w:rPr>
          <w:rFonts w:cs="Arial"/>
          <w:sz w:val="24"/>
          <w:szCs w:val="24"/>
        </w:rPr>
        <w:t>Director, Army National Guard (ATTN: IO/Cyber Branch Chief)</w:t>
      </w:r>
    </w:p>
    <w:p w14:paraId="25FF0717" w14:textId="66D9BF65" w:rsidR="00B30390" w:rsidRPr="00272083" w:rsidRDefault="00A83423" w:rsidP="00660C58">
      <w:pPr>
        <w:pStyle w:val="BodyText"/>
        <w:spacing w:line="235" w:lineRule="exact"/>
        <w:ind w:left="0"/>
        <w:rPr>
          <w:rFonts w:cs="Arial"/>
          <w:sz w:val="24"/>
          <w:szCs w:val="24"/>
        </w:rPr>
      </w:pPr>
      <w:r w:rsidRPr="00272083">
        <w:rPr>
          <w:rFonts w:cs="Arial"/>
          <w:sz w:val="24"/>
          <w:szCs w:val="24"/>
        </w:rPr>
        <w:t>Commander, US Cyber Command</w:t>
      </w:r>
    </w:p>
    <w:p w14:paraId="70D6431E" w14:textId="23FD846B" w:rsidR="00A83423" w:rsidRPr="00272083" w:rsidRDefault="00A83423" w:rsidP="00660C58">
      <w:pPr>
        <w:pStyle w:val="BodyText"/>
        <w:spacing w:line="235" w:lineRule="exact"/>
        <w:ind w:left="0"/>
        <w:rPr>
          <w:rFonts w:cs="Arial"/>
          <w:sz w:val="24"/>
          <w:szCs w:val="24"/>
        </w:rPr>
      </w:pPr>
      <w:r w:rsidRPr="00272083">
        <w:rPr>
          <w:rFonts w:cs="Arial"/>
          <w:sz w:val="24"/>
          <w:szCs w:val="24"/>
        </w:rPr>
        <w:t>Commander, Joint Task force-DOD Information Networks</w:t>
      </w:r>
    </w:p>
    <w:p w14:paraId="4A907C4D" w14:textId="7CE5126C" w:rsidR="00A83423" w:rsidRPr="00272083" w:rsidRDefault="00A83423" w:rsidP="00660C58">
      <w:pPr>
        <w:pStyle w:val="BodyText"/>
        <w:spacing w:line="235" w:lineRule="exact"/>
        <w:ind w:left="0"/>
        <w:rPr>
          <w:rFonts w:cs="Arial"/>
          <w:sz w:val="24"/>
          <w:szCs w:val="24"/>
        </w:rPr>
      </w:pPr>
      <w:r w:rsidRPr="00272083">
        <w:rPr>
          <w:rFonts w:cs="Arial"/>
          <w:sz w:val="24"/>
          <w:szCs w:val="24"/>
        </w:rPr>
        <w:t>Commander, Cyber National Mission Force</w:t>
      </w:r>
    </w:p>
    <w:p w14:paraId="7B00A1FB" w14:textId="4ADC12EB" w:rsidR="00A83423" w:rsidRPr="00272083" w:rsidRDefault="00A83423" w:rsidP="00660C58">
      <w:pPr>
        <w:pStyle w:val="BodyText"/>
        <w:spacing w:line="235" w:lineRule="exact"/>
        <w:ind w:left="0"/>
        <w:rPr>
          <w:rFonts w:cs="Arial"/>
          <w:sz w:val="24"/>
          <w:szCs w:val="24"/>
        </w:rPr>
      </w:pPr>
      <w:r w:rsidRPr="00272083">
        <w:rPr>
          <w:rFonts w:cs="Arial"/>
          <w:sz w:val="24"/>
          <w:szCs w:val="24"/>
        </w:rPr>
        <w:t>Commander, US Network Enterprise Technology Commander</w:t>
      </w:r>
    </w:p>
    <w:p w14:paraId="4B7597D2" w14:textId="77777777" w:rsidR="00A83423" w:rsidRPr="00272083" w:rsidRDefault="00A83423" w:rsidP="00A83423">
      <w:pPr>
        <w:pStyle w:val="BodyText"/>
        <w:spacing w:line="235" w:lineRule="exact"/>
        <w:ind w:left="0"/>
        <w:rPr>
          <w:rFonts w:cs="Arial"/>
          <w:sz w:val="24"/>
          <w:szCs w:val="24"/>
        </w:rPr>
      </w:pPr>
      <w:r w:rsidRPr="00272083">
        <w:rPr>
          <w:rFonts w:cs="Arial"/>
          <w:sz w:val="24"/>
          <w:szCs w:val="24"/>
        </w:rPr>
        <w:t>Commander, Army Cyber Center of Excellence</w:t>
      </w:r>
    </w:p>
    <w:p w14:paraId="46966320" w14:textId="77777777" w:rsidR="00A83423" w:rsidRPr="00272083" w:rsidRDefault="00A83423" w:rsidP="00A83423">
      <w:pPr>
        <w:pStyle w:val="BodyText"/>
        <w:spacing w:line="235" w:lineRule="exact"/>
        <w:ind w:left="0"/>
        <w:rPr>
          <w:rFonts w:cs="Arial"/>
          <w:sz w:val="24"/>
          <w:szCs w:val="24"/>
        </w:rPr>
      </w:pPr>
      <w:r w:rsidRPr="00272083">
        <w:rPr>
          <w:rFonts w:cs="Arial"/>
          <w:sz w:val="24"/>
          <w:szCs w:val="24"/>
        </w:rPr>
        <w:t>Office of the Chief of the Army Reserve (ATTN: IO/Cyber Branch Chief)</w:t>
      </w:r>
    </w:p>
    <w:p w14:paraId="61413B1B" w14:textId="77777777" w:rsidR="00A83423" w:rsidRPr="00272083" w:rsidRDefault="00A83423" w:rsidP="00A83423">
      <w:pPr>
        <w:pStyle w:val="BodyText"/>
        <w:spacing w:line="235" w:lineRule="exact"/>
        <w:ind w:left="0"/>
        <w:rPr>
          <w:rFonts w:cs="Arial"/>
          <w:sz w:val="24"/>
          <w:szCs w:val="24"/>
        </w:rPr>
      </w:pPr>
      <w:r w:rsidRPr="00272083">
        <w:rPr>
          <w:rFonts w:cs="Arial"/>
          <w:sz w:val="24"/>
          <w:szCs w:val="24"/>
        </w:rPr>
        <w:t>Commander, Military Intelligence Reserve Command</w:t>
      </w:r>
    </w:p>
    <w:p w14:paraId="7D54E73B" w14:textId="77777777" w:rsidR="00A83423" w:rsidRPr="00272083" w:rsidRDefault="00A83423" w:rsidP="00A83423">
      <w:pPr>
        <w:pStyle w:val="BodyText"/>
        <w:spacing w:line="235" w:lineRule="exact"/>
        <w:ind w:left="0"/>
        <w:rPr>
          <w:rFonts w:cs="Arial"/>
          <w:sz w:val="24"/>
          <w:szCs w:val="24"/>
        </w:rPr>
      </w:pPr>
      <w:r w:rsidRPr="00272083">
        <w:rPr>
          <w:rFonts w:cs="Arial"/>
          <w:sz w:val="24"/>
          <w:szCs w:val="24"/>
        </w:rPr>
        <w:t>Commander, 1</w:t>
      </w:r>
      <w:r w:rsidRPr="00272083">
        <w:rPr>
          <w:rFonts w:cs="Arial"/>
          <w:sz w:val="24"/>
          <w:szCs w:val="24"/>
          <w:vertAlign w:val="superscript"/>
        </w:rPr>
        <w:t>st</w:t>
      </w:r>
      <w:r w:rsidRPr="00272083">
        <w:rPr>
          <w:rFonts w:cs="Arial"/>
          <w:sz w:val="24"/>
          <w:szCs w:val="24"/>
        </w:rPr>
        <w:t xml:space="preserve"> Information Operations Command</w:t>
      </w:r>
    </w:p>
    <w:p w14:paraId="77CE9104" w14:textId="10D8F40A" w:rsidR="00A83423" w:rsidRPr="00272083" w:rsidRDefault="00AB38C3" w:rsidP="00660C58">
      <w:pPr>
        <w:pStyle w:val="BodyText"/>
        <w:spacing w:line="235" w:lineRule="exact"/>
        <w:ind w:left="0"/>
        <w:rPr>
          <w:rFonts w:cs="Arial"/>
          <w:sz w:val="24"/>
          <w:szCs w:val="24"/>
        </w:rPr>
      </w:pPr>
      <w:r w:rsidRPr="00272083">
        <w:rPr>
          <w:rFonts w:cs="Arial"/>
          <w:sz w:val="24"/>
          <w:szCs w:val="24"/>
        </w:rPr>
        <w:t>Commander, 780</w:t>
      </w:r>
      <w:r w:rsidRPr="00272083">
        <w:rPr>
          <w:rFonts w:cs="Arial"/>
          <w:sz w:val="24"/>
          <w:szCs w:val="24"/>
          <w:vertAlign w:val="superscript"/>
        </w:rPr>
        <w:t>th</w:t>
      </w:r>
      <w:r w:rsidRPr="00272083">
        <w:rPr>
          <w:rFonts w:cs="Arial"/>
          <w:sz w:val="24"/>
          <w:szCs w:val="24"/>
        </w:rPr>
        <w:t xml:space="preserve"> Military Intelligence Brigade</w:t>
      </w:r>
    </w:p>
    <w:p w14:paraId="54C7EC62" w14:textId="77777777" w:rsidR="00AB38C3" w:rsidRPr="00272083" w:rsidRDefault="00AB38C3" w:rsidP="00AB38C3">
      <w:pPr>
        <w:pStyle w:val="BodyText"/>
        <w:spacing w:line="235" w:lineRule="exact"/>
        <w:ind w:left="0"/>
        <w:rPr>
          <w:rFonts w:cs="Arial"/>
          <w:sz w:val="24"/>
          <w:szCs w:val="24"/>
        </w:rPr>
      </w:pPr>
      <w:r w:rsidRPr="00272083">
        <w:rPr>
          <w:rFonts w:cs="Arial"/>
          <w:sz w:val="24"/>
          <w:szCs w:val="24"/>
        </w:rPr>
        <w:t>Commander, Cyber Protection Brigade</w:t>
      </w:r>
    </w:p>
    <w:p w14:paraId="49DC63E2" w14:textId="77777777" w:rsidR="00AB38C3" w:rsidRPr="00272083" w:rsidRDefault="00AB38C3" w:rsidP="00AB38C3">
      <w:pPr>
        <w:pStyle w:val="BodyText"/>
        <w:spacing w:line="235" w:lineRule="exact"/>
        <w:ind w:left="0"/>
        <w:rPr>
          <w:rFonts w:cs="Arial"/>
          <w:sz w:val="24"/>
          <w:szCs w:val="24"/>
        </w:rPr>
      </w:pPr>
      <w:r w:rsidRPr="00272083">
        <w:rPr>
          <w:rFonts w:cs="Arial"/>
          <w:sz w:val="24"/>
          <w:szCs w:val="24"/>
        </w:rPr>
        <w:t>Commander, 56</w:t>
      </w:r>
      <w:r w:rsidRPr="00272083">
        <w:rPr>
          <w:rFonts w:cs="Arial"/>
          <w:sz w:val="24"/>
          <w:szCs w:val="24"/>
          <w:vertAlign w:val="superscript"/>
        </w:rPr>
        <w:t>th</w:t>
      </w:r>
      <w:r w:rsidRPr="00272083">
        <w:rPr>
          <w:rFonts w:cs="Arial"/>
          <w:sz w:val="24"/>
          <w:szCs w:val="24"/>
        </w:rPr>
        <w:t xml:space="preserve"> Theater Information Operations Group</w:t>
      </w:r>
    </w:p>
    <w:p w14:paraId="7D4B6480" w14:textId="77777777" w:rsidR="00AB38C3" w:rsidRPr="00272083" w:rsidRDefault="00AB38C3" w:rsidP="00AB38C3">
      <w:pPr>
        <w:pStyle w:val="BodyText"/>
        <w:spacing w:line="235" w:lineRule="exact"/>
        <w:ind w:left="0"/>
        <w:rPr>
          <w:rFonts w:cs="Arial"/>
          <w:sz w:val="24"/>
          <w:szCs w:val="24"/>
        </w:rPr>
      </w:pPr>
      <w:r w:rsidRPr="00272083">
        <w:rPr>
          <w:rFonts w:cs="Arial"/>
          <w:sz w:val="24"/>
          <w:szCs w:val="24"/>
        </w:rPr>
        <w:lastRenderedPageBreak/>
        <w:t>Commander, 71</w:t>
      </w:r>
      <w:r w:rsidRPr="00272083">
        <w:rPr>
          <w:rFonts w:cs="Arial"/>
          <w:sz w:val="24"/>
          <w:szCs w:val="24"/>
          <w:vertAlign w:val="superscript"/>
        </w:rPr>
        <w:t>st</w:t>
      </w:r>
      <w:r w:rsidRPr="00272083">
        <w:rPr>
          <w:rFonts w:cs="Arial"/>
          <w:sz w:val="24"/>
          <w:szCs w:val="24"/>
        </w:rPr>
        <w:t xml:space="preserve"> Theater Information Operations Group</w:t>
      </w:r>
    </w:p>
    <w:p w14:paraId="6E16EDBC" w14:textId="20C77544" w:rsidR="00AB38C3" w:rsidRPr="00272083" w:rsidRDefault="00AB38C3" w:rsidP="00660C58">
      <w:pPr>
        <w:pStyle w:val="BodyText"/>
        <w:spacing w:line="235" w:lineRule="exact"/>
        <w:ind w:left="0"/>
        <w:rPr>
          <w:rFonts w:cs="Arial"/>
          <w:sz w:val="24"/>
          <w:szCs w:val="24"/>
        </w:rPr>
      </w:pPr>
      <w:r w:rsidRPr="00272083">
        <w:rPr>
          <w:rFonts w:cs="Arial"/>
          <w:sz w:val="24"/>
          <w:szCs w:val="24"/>
        </w:rPr>
        <w:t>Commander, Virginia Information Operations Support Cell</w:t>
      </w:r>
    </w:p>
    <w:p w14:paraId="1EEA7A76" w14:textId="62006CF0" w:rsidR="00AB38C3" w:rsidRPr="00272083" w:rsidRDefault="00AB38C3" w:rsidP="00660C58">
      <w:pPr>
        <w:pStyle w:val="BodyText"/>
        <w:spacing w:line="235" w:lineRule="exact"/>
        <w:ind w:left="0"/>
        <w:rPr>
          <w:rFonts w:cs="Arial"/>
          <w:sz w:val="24"/>
          <w:szCs w:val="24"/>
        </w:rPr>
      </w:pPr>
      <w:r w:rsidRPr="00272083">
        <w:rPr>
          <w:rFonts w:cs="Arial"/>
          <w:sz w:val="24"/>
          <w:szCs w:val="24"/>
        </w:rPr>
        <w:t>Commander, Army Reserve Cyber Operations Group</w:t>
      </w:r>
    </w:p>
    <w:p w14:paraId="2468C2A8" w14:textId="1395580D" w:rsidR="00AB38C3" w:rsidRPr="00272083" w:rsidRDefault="00AB38C3" w:rsidP="00660C58">
      <w:pPr>
        <w:pStyle w:val="BodyText"/>
        <w:spacing w:line="235" w:lineRule="exact"/>
        <w:ind w:left="0"/>
        <w:rPr>
          <w:rFonts w:cs="Arial"/>
          <w:sz w:val="24"/>
          <w:szCs w:val="24"/>
        </w:rPr>
      </w:pPr>
      <w:r w:rsidRPr="00272083">
        <w:rPr>
          <w:rFonts w:cs="Arial"/>
          <w:sz w:val="24"/>
          <w:szCs w:val="24"/>
        </w:rPr>
        <w:t>Director, Army Cyber Institute, US Military Academy</w:t>
      </w:r>
    </w:p>
    <w:p w14:paraId="45601F16" w14:textId="635FA205" w:rsidR="00AB38C3" w:rsidRPr="00272083" w:rsidRDefault="00AB38C3" w:rsidP="00660C58">
      <w:pPr>
        <w:pStyle w:val="BodyText"/>
        <w:spacing w:line="235" w:lineRule="exact"/>
        <w:ind w:left="0"/>
        <w:rPr>
          <w:rFonts w:cs="Arial"/>
          <w:sz w:val="24"/>
          <w:szCs w:val="24"/>
        </w:rPr>
      </w:pPr>
      <w:r w:rsidRPr="00272083">
        <w:rPr>
          <w:rFonts w:cs="Arial"/>
          <w:sz w:val="24"/>
          <w:szCs w:val="24"/>
        </w:rPr>
        <w:t>Directors and Staff principals, US Army Cyber Command</w:t>
      </w:r>
    </w:p>
    <w:p w14:paraId="41709F41" w14:textId="0F7FF71D" w:rsidR="00C63911" w:rsidRPr="00272083" w:rsidRDefault="00C63911" w:rsidP="00660C58">
      <w:pPr>
        <w:pStyle w:val="BodyText"/>
        <w:spacing w:line="235" w:lineRule="exact"/>
        <w:ind w:left="0"/>
        <w:rPr>
          <w:rFonts w:cs="Arial"/>
          <w:sz w:val="24"/>
          <w:szCs w:val="24"/>
        </w:rPr>
      </w:pPr>
      <w:r w:rsidRPr="00272083">
        <w:rPr>
          <w:rFonts w:cs="Arial"/>
          <w:sz w:val="24"/>
          <w:szCs w:val="24"/>
        </w:rPr>
        <w:t>President and CEO, AFCEA International</w:t>
      </w:r>
    </w:p>
    <w:p w14:paraId="3B37C537" w14:textId="28CC1DDA" w:rsidR="00C63911" w:rsidRPr="00272083" w:rsidRDefault="00C63911" w:rsidP="00660C58">
      <w:pPr>
        <w:pStyle w:val="BodyText"/>
        <w:spacing w:line="235" w:lineRule="exact"/>
        <w:ind w:left="0"/>
        <w:rPr>
          <w:rFonts w:cs="Arial"/>
          <w:sz w:val="24"/>
          <w:szCs w:val="24"/>
        </w:rPr>
      </w:pPr>
    </w:p>
    <w:p w14:paraId="10FF9465" w14:textId="7C101A96" w:rsidR="00C63911" w:rsidRPr="00272083" w:rsidRDefault="00C63911" w:rsidP="00660C58">
      <w:pPr>
        <w:pStyle w:val="BodyText"/>
        <w:spacing w:line="235" w:lineRule="exact"/>
        <w:ind w:left="0"/>
        <w:rPr>
          <w:rFonts w:cs="Arial"/>
          <w:sz w:val="24"/>
          <w:szCs w:val="24"/>
        </w:rPr>
      </w:pPr>
    </w:p>
    <w:p w14:paraId="3C6C98F1" w14:textId="609B31C1" w:rsidR="00C63911" w:rsidRPr="00272083" w:rsidRDefault="00C63911" w:rsidP="00660C58">
      <w:pPr>
        <w:pStyle w:val="BodyText"/>
        <w:spacing w:line="235" w:lineRule="exact"/>
        <w:ind w:left="0"/>
        <w:rPr>
          <w:rFonts w:cs="Arial"/>
          <w:sz w:val="24"/>
          <w:szCs w:val="24"/>
        </w:rPr>
      </w:pPr>
    </w:p>
    <w:sectPr w:rsidR="00C63911" w:rsidRPr="00272083" w:rsidSect="005F4668">
      <w:headerReference w:type="even" r:id="rId16"/>
      <w:headerReference w:type="default" r:id="rId17"/>
      <w:footerReference w:type="even" r:id="rId18"/>
      <w:footerReference w:type="default" r:id="rId19"/>
      <w:headerReference w:type="first" r:id="rId20"/>
      <w:pgSz w:w="12240" w:h="15840" w:code="1"/>
      <w:pgMar w:top="1440" w:right="1440" w:bottom="1440" w:left="1440" w:header="720" w:footer="28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B2C561" w14:textId="77777777" w:rsidR="00014D63" w:rsidRDefault="00014D63" w:rsidP="007D418D">
      <w:r>
        <w:separator/>
      </w:r>
    </w:p>
  </w:endnote>
  <w:endnote w:type="continuationSeparator" w:id="0">
    <w:p w14:paraId="0CB2C562" w14:textId="77777777" w:rsidR="00014D63" w:rsidRDefault="00014D63" w:rsidP="007D4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2C56B" w14:textId="77777777" w:rsidR="005E58AC" w:rsidRPr="001B5A41" w:rsidRDefault="005E58AC" w:rsidP="001B5A41">
    <w:pPr>
      <w:pStyle w:val="Footer"/>
      <w:jc w:val="center"/>
      <w:rPr>
        <w:color w:val="FF0000"/>
      </w:rPr>
    </w:pPr>
    <w:r w:rsidRPr="001B5A41">
      <w:rPr>
        <w:color w:val="FF0000"/>
      </w:rPr>
      <w:t>UNCLASSIFIED</w:t>
    </w:r>
  </w:p>
  <w:p w14:paraId="64DAE91B" w14:textId="77777777" w:rsidR="00DE57E0" w:rsidRDefault="00DE57E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1853354154"/>
      <w:docPartObj>
        <w:docPartGallery w:val="Page Numbers (Bottom of Page)"/>
        <w:docPartUnique/>
      </w:docPartObj>
    </w:sdtPr>
    <w:sdtEndPr/>
    <w:sdtContent>
      <w:p w14:paraId="0CB2C56C" w14:textId="77777777" w:rsidR="003E053F" w:rsidRPr="003E053F" w:rsidRDefault="00E96056">
        <w:pPr>
          <w:pStyle w:val="Footer"/>
          <w:jc w:val="center"/>
          <w:rPr>
            <w:sz w:val="24"/>
            <w:szCs w:val="24"/>
          </w:rPr>
        </w:pPr>
        <w:r w:rsidRPr="003E053F">
          <w:rPr>
            <w:sz w:val="24"/>
            <w:szCs w:val="24"/>
          </w:rPr>
          <w:fldChar w:fldCharType="begin"/>
        </w:r>
        <w:r w:rsidR="003E053F" w:rsidRPr="003E053F">
          <w:rPr>
            <w:sz w:val="24"/>
            <w:szCs w:val="24"/>
          </w:rPr>
          <w:instrText xml:space="preserve"> PAGE   \* MERGEFORMAT </w:instrText>
        </w:r>
        <w:r w:rsidRPr="003E053F">
          <w:rPr>
            <w:sz w:val="24"/>
            <w:szCs w:val="24"/>
          </w:rPr>
          <w:fldChar w:fldCharType="separate"/>
        </w:r>
        <w:r w:rsidR="001E11F2">
          <w:rPr>
            <w:noProof/>
            <w:sz w:val="24"/>
            <w:szCs w:val="24"/>
          </w:rPr>
          <w:t>2</w:t>
        </w:r>
        <w:r w:rsidRPr="003E053F">
          <w:rPr>
            <w:sz w:val="24"/>
            <w:szCs w:val="24"/>
          </w:rPr>
          <w:fldChar w:fldCharType="end"/>
        </w:r>
      </w:p>
    </w:sdtContent>
  </w:sdt>
  <w:p w14:paraId="0CB2C56D" w14:textId="77777777" w:rsidR="005E58AC" w:rsidRPr="003E053F" w:rsidRDefault="005E58AC" w:rsidP="003E053F">
    <w:pPr>
      <w:pStyle w:val="Footer"/>
    </w:pPr>
  </w:p>
  <w:p w14:paraId="5C4FF6DD" w14:textId="77777777" w:rsidR="00DE57E0" w:rsidRDefault="00DE57E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B2C55F" w14:textId="77777777" w:rsidR="00014D63" w:rsidRDefault="00014D63" w:rsidP="007D418D">
      <w:r>
        <w:separator/>
      </w:r>
    </w:p>
  </w:footnote>
  <w:footnote w:type="continuationSeparator" w:id="0">
    <w:p w14:paraId="0CB2C560" w14:textId="77777777" w:rsidR="00014D63" w:rsidRDefault="00014D63" w:rsidP="007D41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2C563" w14:textId="77777777" w:rsidR="005E58AC" w:rsidRPr="00C2723B" w:rsidRDefault="005E58AC" w:rsidP="00C2723B">
    <w:pPr>
      <w:pStyle w:val="Header"/>
      <w:jc w:val="center"/>
      <w:rPr>
        <w:color w:val="FF0000"/>
      </w:rPr>
    </w:pPr>
    <w:r>
      <w:rPr>
        <w:color w:val="FF0000"/>
      </w:rPr>
      <w:t>UNCLASSIFIED</w:t>
    </w:r>
  </w:p>
  <w:p w14:paraId="3495D1F8" w14:textId="77777777" w:rsidR="00DE57E0" w:rsidRDefault="00DE57E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2C567" w14:textId="1E4E2CBA" w:rsidR="003E053F" w:rsidRPr="00B06C82" w:rsidRDefault="00B06C82" w:rsidP="003562E2">
    <w:pPr>
      <w:tabs>
        <w:tab w:val="left" w:pos="360"/>
        <w:tab w:val="left" w:pos="630"/>
        <w:tab w:val="left" w:pos="4680"/>
        <w:tab w:val="right" w:pos="9360"/>
      </w:tabs>
      <w:ind w:left="0"/>
      <w:rPr>
        <w:rFonts w:ascii="Arial" w:hAnsi="Arial" w:cs="Arial"/>
        <w:b/>
        <w:szCs w:val="24"/>
      </w:rPr>
    </w:pPr>
    <w:r>
      <w:rPr>
        <w:rFonts w:ascii="Arial" w:hAnsi="Arial" w:cs="Arial"/>
        <w:szCs w:val="24"/>
      </w:rPr>
      <w:t>ARCC</w:t>
    </w:r>
    <w:r w:rsidR="003562E2" w:rsidRPr="006648B5">
      <w:rPr>
        <w:rFonts w:ascii="Arial" w:hAnsi="Arial" w:cs="Arial"/>
        <w:szCs w:val="24"/>
      </w:rPr>
      <w:t>-CS</w:t>
    </w:r>
    <w:r>
      <w:rPr>
        <w:rFonts w:ascii="Arial" w:hAnsi="Arial" w:cs="Arial"/>
        <w:szCs w:val="24"/>
      </w:rPr>
      <w:t xml:space="preserve">                                    </w:t>
    </w:r>
  </w:p>
  <w:p w14:paraId="0CB2C568" w14:textId="36224563" w:rsidR="005E58AC" w:rsidRPr="006648B5" w:rsidRDefault="005E58AC" w:rsidP="003562E2">
    <w:pPr>
      <w:tabs>
        <w:tab w:val="left" w:pos="360"/>
        <w:tab w:val="left" w:pos="630"/>
        <w:tab w:val="left" w:pos="4680"/>
        <w:tab w:val="right" w:pos="9360"/>
      </w:tabs>
      <w:ind w:left="0"/>
      <w:rPr>
        <w:rFonts w:ascii="Arial" w:hAnsi="Arial" w:cs="Arial"/>
        <w:szCs w:val="24"/>
      </w:rPr>
    </w:pPr>
    <w:r w:rsidRPr="006648B5">
      <w:rPr>
        <w:rFonts w:ascii="Arial" w:hAnsi="Arial" w:cs="Arial"/>
        <w:szCs w:val="24"/>
      </w:rPr>
      <w:t xml:space="preserve">SUBJECT:  </w:t>
    </w:r>
    <w:r w:rsidR="00563258">
      <w:rPr>
        <w:rFonts w:ascii="Arial" w:hAnsi="Arial" w:cs="Arial"/>
        <w:szCs w:val="24"/>
      </w:rPr>
      <w:t>Nominations for the 2017</w:t>
    </w:r>
    <w:r w:rsidR="003562E2" w:rsidRPr="006648B5">
      <w:rPr>
        <w:rFonts w:ascii="Arial" w:hAnsi="Arial" w:cs="Arial"/>
        <w:szCs w:val="24"/>
      </w:rPr>
      <w:t xml:space="preserve"> Armed Forces Communication and</w:t>
    </w:r>
    <w:r w:rsidR="00563258">
      <w:rPr>
        <w:rFonts w:ascii="Arial" w:hAnsi="Arial" w:cs="Arial"/>
        <w:szCs w:val="24"/>
      </w:rPr>
      <w:t xml:space="preserve"> Electronics Association</w:t>
    </w:r>
    <w:r w:rsidR="003562E2" w:rsidRPr="006648B5">
      <w:rPr>
        <w:rFonts w:ascii="Arial" w:hAnsi="Arial" w:cs="Arial"/>
        <w:szCs w:val="24"/>
      </w:rPr>
      <w:t xml:space="preserve"> – Saint </w:t>
    </w:r>
    <w:proofErr w:type="spellStart"/>
    <w:r w:rsidR="003562E2" w:rsidRPr="006648B5">
      <w:rPr>
        <w:rFonts w:ascii="Arial" w:hAnsi="Arial" w:cs="Arial"/>
        <w:szCs w:val="24"/>
      </w:rPr>
      <w:t>Isidore</w:t>
    </w:r>
    <w:proofErr w:type="spellEnd"/>
    <w:r w:rsidR="003562E2" w:rsidRPr="006648B5">
      <w:rPr>
        <w:rFonts w:ascii="Arial" w:hAnsi="Arial" w:cs="Arial"/>
        <w:szCs w:val="24"/>
      </w:rPr>
      <w:t xml:space="preserve"> Medal Award</w:t>
    </w:r>
  </w:p>
  <w:p w14:paraId="350B3025" w14:textId="77777777" w:rsidR="00DE57E0" w:rsidRPr="003562E2" w:rsidRDefault="00DE57E0" w:rsidP="003562E2">
    <w:pPr>
      <w:ind w:left="0"/>
      <w:rPr>
        <w:rFonts w:ascii="Arial" w:hAnsi="Arial" w:cs="Arial"/>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2C56E" w14:textId="77777777" w:rsidR="005E58AC" w:rsidRPr="00CB29F9" w:rsidRDefault="005E58AC" w:rsidP="007D418D">
    <w:pPr>
      <w:pStyle w:val="LHDA"/>
      <w:spacing w:before="240"/>
      <w:rPr>
        <w:sz w:val="20"/>
        <w:szCs w:val="20"/>
      </w:rPr>
    </w:pPr>
    <w:r>
      <w:rPr>
        <w:b w:val="0"/>
        <w:bCs w:val="0"/>
        <w:caps w:val="0"/>
        <w:noProof/>
        <w:sz w:val="20"/>
        <w:szCs w:val="20"/>
      </w:rPr>
      <w:drawing>
        <wp:anchor distT="0" distB="0" distL="114300" distR="114300" simplePos="0" relativeHeight="251661312" behindDoc="1" locked="1" layoutInCell="1" allowOverlap="1" wp14:anchorId="0CB2C575" wp14:editId="0CB2C576">
          <wp:simplePos x="0" y="0"/>
          <wp:positionH relativeFrom="page">
            <wp:posOffset>457200</wp:posOffset>
          </wp:positionH>
          <wp:positionV relativeFrom="page">
            <wp:posOffset>457200</wp:posOffset>
          </wp:positionV>
          <wp:extent cx="914400" cy="914400"/>
          <wp:effectExtent l="19050" t="0" r="0" b="0"/>
          <wp:wrapThrough wrapText="bothSides">
            <wp:wrapPolygon edited="0">
              <wp:start x="-450" y="0"/>
              <wp:lineTo x="-450" y="21150"/>
              <wp:lineTo x="21600" y="21150"/>
              <wp:lineTo x="21600" y="0"/>
              <wp:lineTo x="-450" y="0"/>
            </wp:wrapPolygon>
          </wp:wrapThrough>
          <wp:docPr id="1" name="Picture 2" descr="DOD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D Seal"/>
                  <pic:cNvPicPr>
                    <a:picLocks noChangeAspect="1" noChangeArrowheads="1"/>
                  </pic:cNvPicPr>
                </pic:nvPicPr>
                <pic:blipFill>
                  <a:blip r:embed="rId1"/>
                  <a:srcRect/>
                  <a:stretch>
                    <a:fillRect/>
                  </a:stretch>
                </pic:blipFill>
                <pic:spPr bwMode="auto">
                  <a:xfrm>
                    <a:off x="0" y="0"/>
                    <a:ext cx="914400" cy="914400"/>
                  </a:xfrm>
                  <a:prstGeom prst="rect">
                    <a:avLst/>
                  </a:prstGeom>
                  <a:noFill/>
                </pic:spPr>
              </pic:pic>
            </a:graphicData>
          </a:graphic>
        </wp:anchor>
      </w:drawing>
    </w:r>
    <w:r w:rsidRPr="00CB29F9">
      <w:rPr>
        <w:sz w:val="20"/>
        <w:szCs w:val="20"/>
      </w:rPr>
      <w:t>Department of the Army</w:t>
    </w:r>
  </w:p>
  <w:p w14:paraId="0CB2C56F" w14:textId="6A4096C1" w:rsidR="005E58AC" w:rsidRPr="00DE54E2" w:rsidRDefault="004D6600" w:rsidP="007D418D">
    <w:pPr>
      <w:pStyle w:val="CompanyName"/>
    </w:pPr>
    <w:r>
      <w:t>u.s. army cyber command</w:t>
    </w:r>
    <w:r w:rsidR="004F76DA">
      <w:t xml:space="preserve"> </w:t>
    </w:r>
  </w:p>
  <w:p w14:paraId="0CB2C570" w14:textId="77777777" w:rsidR="005E58AC" w:rsidRPr="00DE54E2" w:rsidRDefault="005E58AC" w:rsidP="007D418D">
    <w:pPr>
      <w:pStyle w:val="CompanyName"/>
    </w:pPr>
    <w:r>
      <w:t>8825 beulah street</w:t>
    </w:r>
  </w:p>
  <w:p w14:paraId="0CB2C571" w14:textId="77777777" w:rsidR="005E58AC" w:rsidRDefault="005E58AC" w:rsidP="007D418D">
    <w:pPr>
      <w:pStyle w:val="CompanyName"/>
    </w:pPr>
    <w:r>
      <w:t>fort belvoir, VIRGINIA 22060-5246</w:t>
    </w:r>
  </w:p>
  <w:p w14:paraId="0CB2C572" w14:textId="77777777" w:rsidR="005E58AC" w:rsidRPr="00DE54E2" w:rsidRDefault="005E58AC" w:rsidP="007D418D">
    <w:pPr>
      <w:pStyle w:val="CompanyName"/>
    </w:pPr>
  </w:p>
  <w:p w14:paraId="0CB2C573" w14:textId="77777777" w:rsidR="005E58AC" w:rsidRDefault="005E58AC" w:rsidP="00235DED">
    <w:pPr>
      <w:pStyle w:val="Header"/>
      <w:tabs>
        <w:tab w:val="clear" w:pos="4320"/>
        <w:tab w:val="clear" w:pos="8640"/>
        <w:tab w:val="left" w:pos="1254"/>
      </w:tabs>
    </w:pPr>
    <w:r>
      <w:tab/>
    </w:r>
  </w:p>
  <w:p w14:paraId="0CB2C574" w14:textId="77777777" w:rsidR="00765972" w:rsidRPr="00483C19" w:rsidRDefault="00765972" w:rsidP="00235DED">
    <w:pPr>
      <w:pStyle w:val="Header"/>
      <w:tabs>
        <w:tab w:val="clear" w:pos="4320"/>
        <w:tab w:val="clear" w:pos="8640"/>
        <w:tab w:val="left" w:pos="125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553EA"/>
    <w:multiLevelType w:val="hybridMultilevel"/>
    <w:tmpl w:val="BBB212F2"/>
    <w:lvl w:ilvl="0" w:tplc="26F26464">
      <w:start w:val="1"/>
      <w:numFmt w:val="lowerLetter"/>
      <w:lvlText w:val="%1."/>
      <w:lvlJc w:val="left"/>
      <w:pPr>
        <w:ind w:left="765" w:hanging="360"/>
      </w:pPr>
      <w:rPr>
        <w:rFonts w:eastAsia="Times New Roman" w:hint="default"/>
        <w:color w:val="auto"/>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07307EE8"/>
    <w:multiLevelType w:val="hybridMultilevel"/>
    <w:tmpl w:val="656409A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9259E"/>
    <w:multiLevelType w:val="multilevel"/>
    <w:tmpl w:val="179AEF40"/>
    <w:lvl w:ilvl="0">
      <w:start w:val="1"/>
      <w:numFmt w:val="decimal"/>
      <w:suff w:val="space"/>
      <w:lvlText w:val="(%1)"/>
      <w:lvlJc w:val="left"/>
      <w:pPr>
        <w:ind w:left="0" w:firstLine="792"/>
      </w:pPr>
      <w:rPr>
        <w:rFonts w:hint="default"/>
        <w:color w:val="414141"/>
        <w:sz w:val="25"/>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CC46A92"/>
    <w:multiLevelType w:val="hybridMultilevel"/>
    <w:tmpl w:val="2FD4219A"/>
    <w:lvl w:ilvl="0" w:tplc="2F5EA1F8">
      <w:start w:val="2"/>
      <w:numFmt w:val="lowerLetter"/>
      <w:lvlText w:val="%1."/>
      <w:lvlJc w:val="left"/>
      <w:pPr>
        <w:ind w:left="900" w:hanging="360"/>
      </w:pPr>
      <w:rPr>
        <w:rFonts w:hint="default"/>
        <w:color w:val="auto"/>
        <w:w w:val="10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0D8563C5"/>
    <w:multiLevelType w:val="hybridMultilevel"/>
    <w:tmpl w:val="7C3C8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868F6"/>
    <w:multiLevelType w:val="multilevel"/>
    <w:tmpl w:val="2C60CF3C"/>
    <w:lvl w:ilvl="0">
      <w:start w:val="1"/>
      <w:numFmt w:val="decimal"/>
      <w:suff w:val="space"/>
      <w:lvlText w:val="(%1)"/>
      <w:lvlJc w:val="left"/>
      <w:pPr>
        <w:ind w:left="0" w:firstLine="792"/>
      </w:pPr>
      <w:rPr>
        <w:rFonts w:hint="default"/>
      </w:rPr>
    </w:lvl>
    <w:lvl w:ilvl="1">
      <w:start w:val="1"/>
      <w:numFmt w:val="lowerLetter"/>
      <w:lvlText w:val="%2."/>
      <w:lvlJc w:val="left"/>
      <w:pPr>
        <w:ind w:left="4320" w:hanging="36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6" w15:restartNumberingAfterBreak="0">
    <w:nsid w:val="0E3F35F8"/>
    <w:multiLevelType w:val="multilevel"/>
    <w:tmpl w:val="9D240D76"/>
    <w:lvl w:ilvl="0">
      <w:start w:val="1"/>
      <w:numFmt w:val="none"/>
      <w:lvlText w:val="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E423864"/>
    <w:multiLevelType w:val="hybridMultilevel"/>
    <w:tmpl w:val="B9EE73C2"/>
    <w:lvl w:ilvl="0" w:tplc="A0D23E56">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8" w15:restartNumberingAfterBreak="0">
    <w:nsid w:val="114940F7"/>
    <w:multiLevelType w:val="hybridMultilevel"/>
    <w:tmpl w:val="08726492"/>
    <w:lvl w:ilvl="0" w:tplc="0D0A95EC">
      <w:start w:val="3"/>
      <w:numFmt w:val="lowerLetter"/>
      <w:lvlText w:val="%1."/>
      <w:lvlJc w:val="left"/>
      <w:pPr>
        <w:ind w:left="803" w:hanging="360"/>
      </w:pPr>
      <w:rPr>
        <w:rFonts w:hint="default"/>
      </w:rPr>
    </w:lvl>
    <w:lvl w:ilvl="1" w:tplc="04090019" w:tentative="1">
      <w:start w:val="1"/>
      <w:numFmt w:val="lowerLetter"/>
      <w:lvlText w:val="%2."/>
      <w:lvlJc w:val="left"/>
      <w:pPr>
        <w:ind w:left="1523" w:hanging="360"/>
      </w:pPr>
    </w:lvl>
    <w:lvl w:ilvl="2" w:tplc="0409001B" w:tentative="1">
      <w:start w:val="1"/>
      <w:numFmt w:val="lowerRoman"/>
      <w:lvlText w:val="%3."/>
      <w:lvlJc w:val="right"/>
      <w:pPr>
        <w:ind w:left="2243" w:hanging="180"/>
      </w:pPr>
    </w:lvl>
    <w:lvl w:ilvl="3" w:tplc="0409000F" w:tentative="1">
      <w:start w:val="1"/>
      <w:numFmt w:val="decimal"/>
      <w:lvlText w:val="%4."/>
      <w:lvlJc w:val="left"/>
      <w:pPr>
        <w:ind w:left="2963" w:hanging="360"/>
      </w:pPr>
    </w:lvl>
    <w:lvl w:ilvl="4" w:tplc="04090019" w:tentative="1">
      <w:start w:val="1"/>
      <w:numFmt w:val="lowerLetter"/>
      <w:lvlText w:val="%5."/>
      <w:lvlJc w:val="left"/>
      <w:pPr>
        <w:ind w:left="3683" w:hanging="360"/>
      </w:pPr>
    </w:lvl>
    <w:lvl w:ilvl="5" w:tplc="0409001B" w:tentative="1">
      <w:start w:val="1"/>
      <w:numFmt w:val="lowerRoman"/>
      <w:lvlText w:val="%6."/>
      <w:lvlJc w:val="right"/>
      <w:pPr>
        <w:ind w:left="4403" w:hanging="180"/>
      </w:pPr>
    </w:lvl>
    <w:lvl w:ilvl="6" w:tplc="0409000F" w:tentative="1">
      <w:start w:val="1"/>
      <w:numFmt w:val="decimal"/>
      <w:lvlText w:val="%7."/>
      <w:lvlJc w:val="left"/>
      <w:pPr>
        <w:ind w:left="5123" w:hanging="360"/>
      </w:pPr>
    </w:lvl>
    <w:lvl w:ilvl="7" w:tplc="04090019" w:tentative="1">
      <w:start w:val="1"/>
      <w:numFmt w:val="lowerLetter"/>
      <w:lvlText w:val="%8."/>
      <w:lvlJc w:val="left"/>
      <w:pPr>
        <w:ind w:left="5843" w:hanging="360"/>
      </w:pPr>
    </w:lvl>
    <w:lvl w:ilvl="8" w:tplc="0409001B" w:tentative="1">
      <w:start w:val="1"/>
      <w:numFmt w:val="lowerRoman"/>
      <w:lvlText w:val="%9."/>
      <w:lvlJc w:val="right"/>
      <w:pPr>
        <w:ind w:left="6563" w:hanging="180"/>
      </w:pPr>
    </w:lvl>
  </w:abstractNum>
  <w:abstractNum w:abstractNumId="9" w15:restartNumberingAfterBreak="0">
    <w:nsid w:val="12980ABC"/>
    <w:multiLevelType w:val="hybridMultilevel"/>
    <w:tmpl w:val="1EA868DA"/>
    <w:lvl w:ilvl="0" w:tplc="4CA48104">
      <w:start w:val="2"/>
      <w:numFmt w:val="lowerLetter"/>
      <w:lvlText w:val="%1."/>
      <w:lvlJc w:val="left"/>
      <w:pPr>
        <w:ind w:left="803" w:hanging="360"/>
      </w:pPr>
      <w:rPr>
        <w:rFonts w:hint="default"/>
      </w:rPr>
    </w:lvl>
    <w:lvl w:ilvl="1" w:tplc="04090019" w:tentative="1">
      <w:start w:val="1"/>
      <w:numFmt w:val="lowerLetter"/>
      <w:lvlText w:val="%2."/>
      <w:lvlJc w:val="left"/>
      <w:pPr>
        <w:ind w:left="1523" w:hanging="360"/>
      </w:pPr>
    </w:lvl>
    <w:lvl w:ilvl="2" w:tplc="0409001B" w:tentative="1">
      <w:start w:val="1"/>
      <w:numFmt w:val="lowerRoman"/>
      <w:lvlText w:val="%3."/>
      <w:lvlJc w:val="right"/>
      <w:pPr>
        <w:ind w:left="2243" w:hanging="180"/>
      </w:pPr>
    </w:lvl>
    <w:lvl w:ilvl="3" w:tplc="0409000F" w:tentative="1">
      <w:start w:val="1"/>
      <w:numFmt w:val="decimal"/>
      <w:lvlText w:val="%4."/>
      <w:lvlJc w:val="left"/>
      <w:pPr>
        <w:ind w:left="2963" w:hanging="360"/>
      </w:pPr>
    </w:lvl>
    <w:lvl w:ilvl="4" w:tplc="04090019" w:tentative="1">
      <w:start w:val="1"/>
      <w:numFmt w:val="lowerLetter"/>
      <w:lvlText w:val="%5."/>
      <w:lvlJc w:val="left"/>
      <w:pPr>
        <w:ind w:left="3683" w:hanging="360"/>
      </w:pPr>
    </w:lvl>
    <w:lvl w:ilvl="5" w:tplc="0409001B" w:tentative="1">
      <w:start w:val="1"/>
      <w:numFmt w:val="lowerRoman"/>
      <w:lvlText w:val="%6."/>
      <w:lvlJc w:val="right"/>
      <w:pPr>
        <w:ind w:left="4403" w:hanging="180"/>
      </w:pPr>
    </w:lvl>
    <w:lvl w:ilvl="6" w:tplc="0409000F" w:tentative="1">
      <w:start w:val="1"/>
      <w:numFmt w:val="decimal"/>
      <w:lvlText w:val="%7."/>
      <w:lvlJc w:val="left"/>
      <w:pPr>
        <w:ind w:left="5123" w:hanging="360"/>
      </w:pPr>
    </w:lvl>
    <w:lvl w:ilvl="7" w:tplc="04090019" w:tentative="1">
      <w:start w:val="1"/>
      <w:numFmt w:val="lowerLetter"/>
      <w:lvlText w:val="%8."/>
      <w:lvlJc w:val="left"/>
      <w:pPr>
        <w:ind w:left="5843" w:hanging="360"/>
      </w:pPr>
    </w:lvl>
    <w:lvl w:ilvl="8" w:tplc="0409001B" w:tentative="1">
      <w:start w:val="1"/>
      <w:numFmt w:val="lowerRoman"/>
      <w:lvlText w:val="%9."/>
      <w:lvlJc w:val="right"/>
      <w:pPr>
        <w:ind w:left="6563" w:hanging="180"/>
      </w:pPr>
    </w:lvl>
  </w:abstractNum>
  <w:abstractNum w:abstractNumId="10" w15:restartNumberingAfterBreak="0">
    <w:nsid w:val="12FE52A9"/>
    <w:multiLevelType w:val="multilevel"/>
    <w:tmpl w:val="E4067AFA"/>
    <w:lvl w:ilvl="0">
      <w:start w:val="1"/>
      <w:numFmt w:val="decimal"/>
      <w:suff w:val="space"/>
      <w:lvlText w:val="%1."/>
      <w:lvlJc w:val="left"/>
      <w:pPr>
        <w:ind w:left="720" w:hanging="360"/>
      </w:pPr>
      <w:rPr>
        <w:rFonts w:ascii="Times New Roman" w:hAnsi="Times New Roman" w:cs="Times New Roman" w:hint="default"/>
        <w:color w:val="414141"/>
        <w:sz w:val="25"/>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79D0C98"/>
    <w:multiLevelType w:val="hybridMultilevel"/>
    <w:tmpl w:val="0790731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311EE1"/>
    <w:multiLevelType w:val="hybridMultilevel"/>
    <w:tmpl w:val="D5A251A0"/>
    <w:lvl w:ilvl="0" w:tplc="B2A4CBB0">
      <w:start w:val="1"/>
      <w:numFmt w:val="decimal"/>
      <w:lvlText w:val="%1."/>
      <w:lvlJc w:val="left"/>
      <w:pPr>
        <w:ind w:left="720" w:hanging="360"/>
      </w:pPr>
      <w:rPr>
        <w:rFonts w:ascii="Times New Roman" w:hAnsi="Times New Roman" w:cs="Times New Roman" w:hint="default"/>
        <w:color w:val="414141"/>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BA2B82"/>
    <w:multiLevelType w:val="hybridMultilevel"/>
    <w:tmpl w:val="C84CAB12"/>
    <w:lvl w:ilvl="0" w:tplc="730876E8">
      <w:start w:val="2"/>
      <w:numFmt w:val="decimal"/>
      <w:lvlText w:val="(%1)"/>
      <w:lvlJc w:val="left"/>
      <w:pPr>
        <w:ind w:left="844" w:hanging="358"/>
      </w:pPr>
      <w:rPr>
        <w:rFonts w:ascii="Arial" w:eastAsia="Arial" w:hAnsi="Arial" w:hint="default"/>
        <w:color w:val="414141"/>
        <w:w w:val="101"/>
        <w:sz w:val="23"/>
        <w:szCs w:val="23"/>
      </w:rPr>
    </w:lvl>
    <w:lvl w:ilvl="1" w:tplc="0748A9F6">
      <w:start w:val="1"/>
      <w:numFmt w:val="bullet"/>
      <w:lvlText w:val="•"/>
      <w:lvlJc w:val="left"/>
      <w:pPr>
        <w:ind w:left="1798" w:hanging="358"/>
      </w:pPr>
      <w:rPr>
        <w:rFonts w:hint="default"/>
      </w:rPr>
    </w:lvl>
    <w:lvl w:ilvl="2" w:tplc="F6D4D486">
      <w:start w:val="1"/>
      <w:numFmt w:val="bullet"/>
      <w:lvlText w:val="•"/>
      <w:lvlJc w:val="left"/>
      <w:pPr>
        <w:ind w:left="2751" w:hanging="358"/>
      </w:pPr>
      <w:rPr>
        <w:rFonts w:hint="default"/>
      </w:rPr>
    </w:lvl>
    <w:lvl w:ilvl="3" w:tplc="ABDE08C4">
      <w:start w:val="1"/>
      <w:numFmt w:val="bullet"/>
      <w:lvlText w:val="•"/>
      <w:lvlJc w:val="left"/>
      <w:pPr>
        <w:ind w:left="3705" w:hanging="358"/>
      </w:pPr>
      <w:rPr>
        <w:rFonts w:hint="default"/>
      </w:rPr>
    </w:lvl>
    <w:lvl w:ilvl="4" w:tplc="8760E68C">
      <w:start w:val="1"/>
      <w:numFmt w:val="bullet"/>
      <w:lvlText w:val="•"/>
      <w:lvlJc w:val="left"/>
      <w:pPr>
        <w:ind w:left="4658" w:hanging="358"/>
      </w:pPr>
      <w:rPr>
        <w:rFonts w:hint="default"/>
      </w:rPr>
    </w:lvl>
    <w:lvl w:ilvl="5" w:tplc="2340BFDA">
      <w:start w:val="1"/>
      <w:numFmt w:val="bullet"/>
      <w:lvlText w:val="•"/>
      <w:lvlJc w:val="left"/>
      <w:pPr>
        <w:ind w:left="5612" w:hanging="358"/>
      </w:pPr>
      <w:rPr>
        <w:rFonts w:hint="default"/>
      </w:rPr>
    </w:lvl>
    <w:lvl w:ilvl="6" w:tplc="B170A9F0">
      <w:start w:val="1"/>
      <w:numFmt w:val="bullet"/>
      <w:lvlText w:val="•"/>
      <w:lvlJc w:val="left"/>
      <w:pPr>
        <w:ind w:left="6565" w:hanging="358"/>
      </w:pPr>
      <w:rPr>
        <w:rFonts w:hint="default"/>
      </w:rPr>
    </w:lvl>
    <w:lvl w:ilvl="7" w:tplc="EF8447A8">
      <w:start w:val="1"/>
      <w:numFmt w:val="bullet"/>
      <w:lvlText w:val="•"/>
      <w:lvlJc w:val="left"/>
      <w:pPr>
        <w:ind w:left="7519" w:hanging="358"/>
      </w:pPr>
      <w:rPr>
        <w:rFonts w:hint="default"/>
      </w:rPr>
    </w:lvl>
    <w:lvl w:ilvl="8" w:tplc="8F621930">
      <w:start w:val="1"/>
      <w:numFmt w:val="bullet"/>
      <w:lvlText w:val="•"/>
      <w:lvlJc w:val="left"/>
      <w:pPr>
        <w:ind w:left="8472" w:hanging="358"/>
      </w:pPr>
      <w:rPr>
        <w:rFonts w:hint="default"/>
      </w:rPr>
    </w:lvl>
  </w:abstractNum>
  <w:abstractNum w:abstractNumId="14" w15:restartNumberingAfterBreak="0">
    <w:nsid w:val="1A54478C"/>
    <w:multiLevelType w:val="multilevel"/>
    <w:tmpl w:val="36A82E14"/>
    <w:lvl w:ilvl="0">
      <w:start w:val="3"/>
      <w:numFmt w:val="decimal"/>
      <w:suff w:val="space"/>
      <w:lvlText w:val="(%1)"/>
      <w:lvlJc w:val="left"/>
      <w:pPr>
        <w:ind w:left="0" w:firstLine="792"/>
      </w:pPr>
      <w:rPr>
        <w:rFonts w:hint="default"/>
        <w:color w:val="414141"/>
        <w:sz w:val="25"/>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2ED1FAB"/>
    <w:multiLevelType w:val="multilevel"/>
    <w:tmpl w:val="F8D0DFEE"/>
    <w:lvl w:ilvl="0">
      <w:start w:val="2"/>
      <w:numFmt w:val="decimal"/>
      <w:suff w:val="space"/>
      <w:lvlText w:val="(%1)"/>
      <w:lvlJc w:val="left"/>
      <w:pPr>
        <w:ind w:left="0" w:firstLine="792"/>
      </w:pPr>
      <w:rPr>
        <w:rFonts w:hint="default"/>
        <w:color w:val="414141"/>
        <w:sz w:val="25"/>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8FB57E0"/>
    <w:multiLevelType w:val="hybridMultilevel"/>
    <w:tmpl w:val="A42CBD02"/>
    <w:lvl w:ilvl="0" w:tplc="7E54D1F8">
      <w:start w:val="3"/>
      <w:numFmt w:val="low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7" w15:restartNumberingAfterBreak="0">
    <w:nsid w:val="2BB85A53"/>
    <w:multiLevelType w:val="hybridMultilevel"/>
    <w:tmpl w:val="135C1858"/>
    <w:lvl w:ilvl="0" w:tplc="8562734E">
      <w:start w:val="1"/>
      <w:numFmt w:val="lowerLetter"/>
      <w:lvlText w:val="%1."/>
      <w:lvlJc w:val="left"/>
      <w:pPr>
        <w:ind w:left="765" w:hanging="360"/>
      </w:pPr>
      <w:rPr>
        <w:rFonts w:eastAsia="Times New Roman" w:hint="default"/>
        <w:color w:val="auto"/>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8" w15:restartNumberingAfterBreak="0">
    <w:nsid w:val="30B017E5"/>
    <w:multiLevelType w:val="hybridMultilevel"/>
    <w:tmpl w:val="8EC0ED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1B81D01"/>
    <w:multiLevelType w:val="multilevel"/>
    <w:tmpl w:val="59D6E3EC"/>
    <w:lvl w:ilvl="0">
      <w:start w:val="1"/>
      <w:numFmt w:val="none"/>
      <w:lvlText w:val="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2202A53"/>
    <w:multiLevelType w:val="hybridMultilevel"/>
    <w:tmpl w:val="F23ED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426282"/>
    <w:multiLevelType w:val="hybridMultilevel"/>
    <w:tmpl w:val="9FA895F4"/>
    <w:lvl w:ilvl="0" w:tplc="9F2ABD0E">
      <w:start w:val="3"/>
      <w:numFmt w:val="lowerLetter"/>
      <w:lvlText w:val="%1."/>
      <w:lvlJc w:val="left"/>
      <w:pPr>
        <w:ind w:left="1170"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2" w15:restartNumberingAfterBreak="0">
    <w:nsid w:val="39DD1A69"/>
    <w:multiLevelType w:val="multilevel"/>
    <w:tmpl w:val="B8729682"/>
    <w:lvl w:ilvl="0">
      <w:start w:val="2"/>
      <w:numFmt w:val="decimal"/>
      <w:suff w:val="space"/>
      <w:lvlText w:val="(%1)"/>
      <w:lvlJc w:val="left"/>
      <w:pPr>
        <w:ind w:left="0" w:firstLine="792"/>
      </w:pPr>
      <w:rPr>
        <w:rFonts w:hint="default"/>
        <w:color w:val="414141"/>
        <w:sz w:val="25"/>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3E004DBC"/>
    <w:multiLevelType w:val="multilevel"/>
    <w:tmpl w:val="8120330A"/>
    <w:lvl w:ilvl="0">
      <w:start w:val="2"/>
      <w:numFmt w:val="decimal"/>
      <w:suff w:val="space"/>
      <w:lvlText w:val="(%1)"/>
      <w:lvlJc w:val="left"/>
      <w:pPr>
        <w:ind w:left="0" w:firstLine="792"/>
      </w:pPr>
      <w:rPr>
        <w:rFonts w:hint="default"/>
      </w:rPr>
    </w:lvl>
    <w:lvl w:ilvl="1">
      <w:start w:val="1"/>
      <w:numFmt w:val="lowerLetter"/>
      <w:lvlText w:val="%2."/>
      <w:lvlJc w:val="left"/>
      <w:pPr>
        <w:ind w:left="4320" w:hanging="36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24" w15:restartNumberingAfterBreak="0">
    <w:nsid w:val="3E947020"/>
    <w:multiLevelType w:val="hybridMultilevel"/>
    <w:tmpl w:val="6DDACBF0"/>
    <w:lvl w:ilvl="0" w:tplc="9F2ABD0E">
      <w:start w:val="3"/>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5" w15:restartNumberingAfterBreak="0">
    <w:nsid w:val="446D48A1"/>
    <w:multiLevelType w:val="hybridMultilevel"/>
    <w:tmpl w:val="C784C212"/>
    <w:lvl w:ilvl="0" w:tplc="3098B956">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6" w15:restartNumberingAfterBreak="0">
    <w:nsid w:val="46CE0437"/>
    <w:multiLevelType w:val="hybridMultilevel"/>
    <w:tmpl w:val="9D0438B4"/>
    <w:lvl w:ilvl="0" w:tplc="C2D84E1C">
      <w:start w:val="2"/>
      <w:numFmt w:val="decimal"/>
      <w:lvlText w:val="%1."/>
      <w:lvlJc w:val="left"/>
      <w:pPr>
        <w:ind w:left="854" w:hanging="329"/>
        <w:jc w:val="right"/>
      </w:pPr>
      <w:rPr>
        <w:rFonts w:ascii="Arial" w:eastAsia="Arial" w:hAnsi="Arial" w:hint="default"/>
        <w:color w:val="2D2D2D"/>
        <w:w w:val="101"/>
        <w:sz w:val="23"/>
        <w:szCs w:val="23"/>
      </w:rPr>
    </w:lvl>
    <w:lvl w:ilvl="1" w:tplc="21C62A2E">
      <w:start w:val="1"/>
      <w:numFmt w:val="decimal"/>
      <w:lvlText w:val="(%2)"/>
      <w:lvlJc w:val="left"/>
      <w:pPr>
        <w:ind w:left="1921" w:hanging="353"/>
      </w:pPr>
      <w:rPr>
        <w:rFonts w:ascii="Arial" w:eastAsia="Arial" w:hAnsi="Arial" w:hint="default"/>
        <w:color w:val="414141"/>
        <w:w w:val="104"/>
        <w:sz w:val="22"/>
        <w:szCs w:val="22"/>
      </w:rPr>
    </w:lvl>
    <w:lvl w:ilvl="2" w:tplc="A18ADB6C">
      <w:start w:val="1"/>
      <w:numFmt w:val="bullet"/>
      <w:lvlText w:val="•"/>
      <w:lvlJc w:val="left"/>
      <w:pPr>
        <w:ind w:left="854" w:hanging="353"/>
      </w:pPr>
      <w:rPr>
        <w:rFonts w:hint="default"/>
      </w:rPr>
    </w:lvl>
    <w:lvl w:ilvl="3" w:tplc="56CADC7C">
      <w:start w:val="1"/>
      <w:numFmt w:val="bullet"/>
      <w:lvlText w:val="•"/>
      <w:lvlJc w:val="left"/>
      <w:pPr>
        <w:ind w:left="1921" w:hanging="353"/>
      </w:pPr>
      <w:rPr>
        <w:rFonts w:hint="default"/>
      </w:rPr>
    </w:lvl>
    <w:lvl w:ilvl="4" w:tplc="3092BAB8">
      <w:start w:val="1"/>
      <w:numFmt w:val="bullet"/>
      <w:lvlText w:val="•"/>
      <w:lvlJc w:val="left"/>
      <w:pPr>
        <w:ind w:left="8599" w:hanging="353"/>
      </w:pPr>
      <w:rPr>
        <w:rFonts w:hint="default"/>
      </w:rPr>
    </w:lvl>
    <w:lvl w:ilvl="5" w:tplc="A0A09ECC">
      <w:start w:val="1"/>
      <w:numFmt w:val="bullet"/>
      <w:lvlText w:val="•"/>
      <w:lvlJc w:val="left"/>
      <w:pPr>
        <w:ind w:left="8743" w:hanging="353"/>
      </w:pPr>
      <w:rPr>
        <w:rFonts w:hint="default"/>
      </w:rPr>
    </w:lvl>
    <w:lvl w:ilvl="6" w:tplc="93546D66">
      <w:start w:val="1"/>
      <w:numFmt w:val="bullet"/>
      <w:lvlText w:val="•"/>
      <w:lvlJc w:val="left"/>
      <w:pPr>
        <w:ind w:left="8886" w:hanging="353"/>
      </w:pPr>
      <w:rPr>
        <w:rFonts w:hint="default"/>
      </w:rPr>
    </w:lvl>
    <w:lvl w:ilvl="7" w:tplc="6EE48CA6">
      <w:start w:val="1"/>
      <w:numFmt w:val="bullet"/>
      <w:lvlText w:val="•"/>
      <w:lvlJc w:val="left"/>
      <w:pPr>
        <w:ind w:left="9029" w:hanging="353"/>
      </w:pPr>
      <w:rPr>
        <w:rFonts w:hint="default"/>
      </w:rPr>
    </w:lvl>
    <w:lvl w:ilvl="8" w:tplc="67BAE2DA">
      <w:start w:val="1"/>
      <w:numFmt w:val="bullet"/>
      <w:lvlText w:val="•"/>
      <w:lvlJc w:val="left"/>
      <w:pPr>
        <w:ind w:left="9173" w:hanging="353"/>
      </w:pPr>
      <w:rPr>
        <w:rFonts w:hint="default"/>
      </w:rPr>
    </w:lvl>
  </w:abstractNum>
  <w:abstractNum w:abstractNumId="27" w15:restartNumberingAfterBreak="0">
    <w:nsid w:val="48AF2B00"/>
    <w:multiLevelType w:val="hybridMultilevel"/>
    <w:tmpl w:val="9A6A7CD0"/>
    <w:lvl w:ilvl="0" w:tplc="FBB639F4">
      <w:start w:val="3"/>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8" w15:restartNumberingAfterBreak="0">
    <w:nsid w:val="4F7F0E93"/>
    <w:multiLevelType w:val="multilevel"/>
    <w:tmpl w:val="E4067AFA"/>
    <w:lvl w:ilvl="0">
      <w:start w:val="1"/>
      <w:numFmt w:val="decimal"/>
      <w:suff w:val="space"/>
      <w:lvlText w:val="%1."/>
      <w:lvlJc w:val="left"/>
      <w:pPr>
        <w:ind w:left="720" w:hanging="360"/>
      </w:pPr>
      <w:rPr>
        <w:rFonts w:ascii="Times New Roman" w:hAnsi="Times New Roman" w:cs="Times New Roman" w:hint="default"/>
        <w:color w:val="414141"/>
        <w:sz w:val="25"/>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5D10E0A"/>
    <w:multiLevelType w:val="hybridMultilevel"/>
    <w:tmpl w:val="8814E55E"/>
    <w:lvl w:ilvl="0" w:tplc="4BF67F92">
      <w:start w:val="2"/>
      <w:numFmt w:val="lowerLetter"/>
      <w:lvlText w:val="%1."/>
      <w:lvlJc w:val="left"/>
      <w:pPr>
        <w:ind w:left="743" w:hanging="360"/>
      </w:pPr>
      <w:rPr>
        <w:rFonts w:hint="default"/>
      </w:rPr>
    </w:lvl>
    <w:lvl w:ilvl="1" w:tplc="04090019" w:tentative="1">
      <w:start w:val="1"/>
      <w:numFmt w:val="lowerLetter"/>
      <w:lvlText w:val="%2."/>
      <w:lvlJc w:val="left"/>
      <w:pPr>
        <w:ind w:left="1463" w:hanging="360"/>
      </w:pPr>
    </w:lvl>
    <w:lvl w:ilvl="2" w:tplc="0409001B" w:tentative="1">
      <w:start w:val="1"/>
      <w:numFmt w:val="lowerRoman"/>
      <w:lvlText w:val="%3."/>
      <w:lvlJc w:val="right"/>
      <w:pPr>
        <w:ind w:left="2183" w:hanging="180"/>
      </w:pPr>
    </w:lvl>
    <w:lvl w:ilvl="3" w:tplc="0409000F" w:tentative="1">
      <w:start w:val="1"/>
      <w:numFmt w:val="decimal"/>
      <w:lvlText w:val="%4."/>
      <w:lvlJc w:val="left"/>
      <w:pPr>
        <w:ind w:left="2903" w:hanging="360"/>
      </w:pPr>
    </w:lvl>
    <w:lvl w:ilvl="4" w:tplc="04090019" w:tentative="1">
      <w:start w:val="1"/>
      <w:numFmt w:val="lowerLetter"/>
      <w:lvlText w:val="%5."/>
      <w:lvlJc w:val="left"/>
      <w:pPr>
        <w:ind w:left="3623" w:hanging="360"/>
      </w:pPr>
    </w:lvl>
    <w:lvl w:ilvl="5" w:tplc="0409001B" w:tentative="1">
      <w:start w:val="1"/>
      <w:numFmt w:val="lowerRoman"/>
      <w:lvlText w:val="%6."/>
      <w:lvlJc w:val="right"/>
      <w:pPr>
        <w:ind w:left="4343" w:hanging="180"/>
      </w:pPr>
    </w:lvl>
    <w:lvl w:ilvl="6" w:tplc="0409000F" w:tentative="1">
      <w:start w:val="1"/>
      <w:numFmt w:val="decimal"/>
      <w:lvlText w:val="%7."/>
      <w:lvlJc w:val="left"/>
      <w:pPr>
        <w:ind w:left="5063" w:hanging="360"/>
      </w:pPr>
    </w:lvl>
    <w:lvl w:ilvl="7" w:tplc="04090019" w:tentative="1">
      <w:start w:val="1"/>
      <w:numFmt w:val="lowerLetter"/>
      <w:lvlText w:val="%8."/>
      <w:lvlJc w:val="left"/>
      <w:pPr>
        <w:ind w:left="5783" w:hanging="360"/>
      </w:pPr>
    </w:lvl>
    <w:lvl w:ilvl="8" w:tplc="0409001B" w:tentative="1">
      <w:start w:val="1"/>
      <w:numFmt w:val="lowerRoman"/>
      <w:lvlText w:val="%9."/>
      <w:lvlJc w:val="right"/>
      <w:pPr>
        <w:ind w:left="6503" w:hanging="180"/>
      </w:pPr>
    </w:lvl>
  </w:abstractNum>
  <w:abstractNum w:abstractNumId="30" w15:restartNumberingAfterBreak="0">
    <w:nsid w:val="56C46742"/>
    <w:multiLevelType w:val="hybridMultilevel"/>
    <w:tmpl w:val="40E40042"/>
    <w:lvl w:ilvl="0" w:tplc="1916E7E0">
      <w:start w:val="1"/>
      <w:numFmt w:val="decimal"/>
      <w:lvlText w:val="(%1)"/>
      <w:lvlJc w:val="left"/>
      <w:pPr>
        <w:ind w:left="494" w:hanging="360"/>
      </w:pPr>
      <w:rPr>
        <w:rFonts w:hint="default"/>
        <w:color w:val="auto"/>
      </w:rPr>
    </w:lvl>
    <w:lvl w:ilvl="1" w:tplc="04090019" w:tentative="1">
      <w:start w:val="1"/>
      <w:numFmt w:val="lowerLetter"/>
      <w:lvlText w:val="%2."/>
      <w:lvlJc w:val="left"/>
      <w:pPr>
        <w:ind w:left="1214" w:hanging="360"/>
      </w:pPr>
    </w:lvl>
    <w:lvl w:ilvl="2" w:tplc="0409001B" w:tentative="1">
      <w:start w:val="1"/>
      <w:numFmt w:val="lowerRoman"/>
      <w:lvlText w:val="%3."/>
      <w:lvlJc w:val="right"/>
      <w:pPr>
        <w:ind w:left="1934" w:hanging="180"/>
      </w:pPr>
    </w:lvl>
    <w:lvl w:ilvl="3" w:tplc="0409000F" w:tentative="1">
      <w:start w:val="1"/>
      <w:numFmt w:val="decimal"/>
      <w:lvlText w:val="%4."/>
      <w:lvlJc w:val="left"/>
      <w:pPr>
        <w:ind w:left="2654" w:hanging="360"/>
      </w:pPr>
    </w:lvl>
    <w:lvl w:ilvl="4" w:tplc="04090019" w:tentative="1">
      <w:start w:val="1"/>
      <w:numFmt w:val="lowerLetter"/>
      <w:lvlText w:val="%5."/>
      <w:lvlJc w:val="left"/>
      <w:pPr>
        <w:ind w:left="3374" w:hanging="360"/>
      </w:pPr>
    </w:lvl>
    <w:lvl w:ilvl="5" w:tplc="0409001B" w:tentative="1">
      <w:start w:val="1"/>
      <w:numFmt w:val="lowerRoman"/>
      <w:lvlText w:val="%6."/>
      <w:lvlJc w:val="right"/>
      <w:pPr>
        <w:ind w:left="4094" w:hanging="180"/>
      </w:pPr>
    </w:lvl>
    <w:lvl w:ilvl="6" w:tplc="0409000F" w:tentative="1">
      <w:start w:val="1"/>
      <w:numFmt w:val="decimal"/>
      <w:lvlText w:val="%7."/>
      <w:lvlJc w:val="left"/>
      <w:pPr>
        <w:ind w:left="4814" w:hanging="360"/>
      </w:pPr>
    </w:lvl>
    <w:lvl w:ilvl="7" w:tplc="04090019" w:tentative="1">
      <w:start w:val="1"/>
      <w:numFmt w:val="lowerLetter"/>
      <w:lvlText w:val="%8."/>
      <w:lvlJc w:val="left"/>
      <w:pPr>
        <w:ind w:left="5534" w:hanging="360"/>
      </w:pPr>
    </w:lvl>
    <w:lvl w:ilvl="8" w:tplc="0409001B" w:tentative="1">
      <w:start w:val="1"/>
      <w:numFmt w:val="lowerRoman"/>
      <w:lvlText w:val="%9."/>
      <w:lvlJc w:val="right"/>
      <w:pPr>
        <w:ind w:left="6254" w:hanging="180"/>
      </w:pPr>
    </w:lvl>
  </w:abstractNum>
  <w:abstractNum w:abstractNumId="31" w15:restartNumberingAfterBreak="0">
    <w:nsid w:val="56DB4628"/>
    <w:multiLevelType w:val="hybridMultilevel"/>
    <w:tmpl w:val="81BC7472"/>
    <w:lvl w:ilvl="0" w:tplc="21C62A2E">
      <w:start w:val="1"/>
      <w:numFmt w:val="decimal"/>
      <w:lvlText w:val="(%1)"/>
      <w:lvlJc w:val="left"/>
      <w:pPr>
        <w:ind w:left="1800" w:hanging="360"/>
      </w:pPr>
      <w:rPr>
        <w:rFonts w:ascii="Arial" w:eastAsia="Arial" w:hAnsi="Arial" w:hint="default"/>
        <w:color w:val="414141"/>
        <w:w w:val="104"/>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95138DB"/>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141384C"/>
    <w:multiLevelType w:val="multilevel"/>
    <w:tmpl w:val="9D240D76"/>
    <w:lvl w:ilvl="0">
      <w:start w:val="1"/>
      <w:numFmt w:val="none"/>
      <w:lvlText w:val="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1B952B5"/>
    <w:multiLevelType w:val="multilevel"/>
    <w:tmpl w:val="3B1E4628"/>
    <w:lvl w:ilvl="0">
      <w:start w:val="1"/>
      <w:numFmt w:val="decimal"/>
      <w:lvlText w:val="(%1)"/>
      <w:lvlJc w:val="left"/>
      <w:pPr>
        <w:ind w:left="0" w:firstLine="792"/>
      </w:pPr>
      <w:rPr>
        <w:rFonts w:hint="default"/>
      </w:rPr>
    </w:lvl>
    <w:lvl w:ilvl="1">
      <w:start w:val="1"/>
      <w:numFmt w:val="lowerLetter"/>
      <w:lvlText w:val="%2."/>
      <w:lvlJc w:val="left"/>
      <w:pPr>
        <w:ind w:left="4320" w:hanging="36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35" w15:restartNumberingAfterBreak="0">
    <w:nsid w:val="6A6E5D0E"/>
    <w:multiLevelType w:val="multilevel"/>
    <w:tmpl w:val="1374A750"/>
    <w:lvl w:ilvl="0">
      <w:start w:val="1"/>
      <w:numFmt w:val="decimal"/>
      <w:suff w:val="space"/>
      <w:lvlText w:val="(%1)"/>
      <w:lvlJc w:val="left"/>
      <w:pPr>
        <w:ind w:left="0" w:firstLine="792"/>
      </w:pPr>
      <w:rPr>
        <w:rFonts w:hint="default"/>
        <w:color w:val="414141"/>
        <w:sz w:val="25"/>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72E171AD"/>
    <w:multiLevelType w:val="hybridMultilevel"/>
    <w:tmpl w:val="522E1500"/>
    <w:lvl w:ilvl="0" w:tplc="D5CC6F8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0E3B6A"/>
    <w:multiLevelType w:val="multilevel"/>
    <w:tmpl w:val="790413DE"/>
    <w:lvl w:ilvl="0">
      <w:start w:val="3"/>
      <w:numFmt w:val="decimal"/>
      <w:suff w:val="space"/>
      <w:lvlText w:val="(%1)"/>
      <w:lvlJc w:val="left"/>
      <w:pPr>
        <w:ind w:left="0" w:firstLine="792"/>
      </w:pPr>
      <w:rPr>
        <w:rFonts w:hint="default"/>
      </w:rPr>
    </w:lvl>
    <w:lvl w:ilvl="1">
      <w:start w:val="1"/>
      <w:numFmt w:val="lowerLetter"/>
      <w:lvlText w:val="%2."/>
      <w:lvlJc w:val="left"/>
      <w:pPr>
        <w:ind w:left="4320" w:hanging="36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38" w15:restartNumberingAfterBreak="0">
    <w:nsid w:val="78AD50D8"/>
    <w:multiLevelType w:val="multilevel"/>
    <w:tmpl w:val="0409001D"/>
    <w:numStyleLink w:val="Style1"/>
  </w:abstractNum>
  <w:abstractNum w:abstractNumId="39" w15:restartNumberingAfterBreak="0">
    <w:nsid w:val="7F3D2DF0"/>
    <w:multiLevelType w:val="multilevel"/>
    <w:tmpl w:val="244AA030"/>
    <w:lvl w:ilvl="0">
      <w:start w:val="2"/>
      <w:numFmt w:val="decimal"/>
      <w:suff w:val="space"/>
      <w:lvlText w:val="(%1)"/>
      <w:lvlJc w:val="left"/>
      <w:pPr>
        <w:ind w:left="0" w:firstLine="792"/>
      </w:pPr>
      <w:rPr>
        <w:rFonts w:hint="default"/>
        <w:color w:val="414141"/>
        <w:sz w:val="25"/>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20"/>
  </w:num>
  <w:num w:numId="3">
    <w:abstractNumId w:val="18"/>
  </w:num>
  <w:num w:numId="4">
    <w:abstractNumId w:val="4"/>
  </w:num>
  <w:num w:numId="5">
    <w:abstractNumId w:val="26"/>
  </w:num>
  <w:num w:numId="6">
    <w:abstractNumId w:val="13"/>
  </w:num>
  <w:num w:numId="7">
    <w:abstractNumId w:val="31"/>
  </w:num>
  <w:num w:numId="8">
    <w:abstractNumId w:val="33"/>
  </w:num>
  <w:num w:numId="9">
    <w:abstractNumId w:val="32"/>
  </w:num>
  <w:num w:numId="10">
    <w:abstractNumId w:val="38"/>
  </w:num>
  <w:num w:numId="11">
    <w:abstractNumId w:val="19"/>
  </w:num>
  <w:num w:numId="12">
    <w:abstractNumId w:val="6"/>
  </w:num>
  <w:num w:numId="13">
    <w:abstractNumId w:val="12"/>
  </w:num>
  <w:num w:numId="14">
    <w:abstractNumId w:val="34"/>
  </w:num>
  <w:num w:numId="15">
    <w:abstractNumId w:val="5"/>
  </w:num>
  <w:num w:numId="16">
    <w:abstractNumId w:val="23"/>
  </w:num>
  <w:num w:numId="17">
    <w:abstractNumId w:val="37"/>
  </w:num>
  <w:num w:numId="18">
    <w:abstractNumId w:val="10"/>
  </w:num>
  <w:num w:numId="19">
    <w:abstractNumId w:val="36"/>
  </w:num>
  <w:num w:numId="20">
    <w:abstractNumId w:val="28"/>
  </w:num>
  <w:num w:numId="21">
    <w:abstractNumId w:val="35"/>
  </w:num>
  <w:num w:numId="22">
    <w:abstractNumId w:val="15"/>
  </w:num>
  <w:num w:numId="23">
    <w:abstractNumId w:val="22"/>
  </w:num>
  <w:num w:numId="24">
    <w:abstractNumId w:val="2"/>
  </w:num>
  <w:num w:numId="25">
    <w:abstractNumId w:val="30"/>
  </w:num>
  <w:num w:numId="26">
    <w:abstractNumId w:val="39"/>
  </w:num>
  <w:num w:numId="27">
    <w:abstractNumId w:val="14"/>
  </w:num>
  <w:num w:numId="28">
    <w:abstractNumId w:val="11"/>
  </w:num>
  <w:num w:numId="29">
    <w:abstractNumId w:val="0"/>
  </w:num>
  <w:num w:numId="30">
    <w:abstractNumId w:val="17"/>
  </w:num>
  <w:num w:numId="31">
    <w:abstractNumId w:val="16"/>
  </w:num>
  <w:num w:numId="32">
    <w:abstractNumId w:val="27"/>
  </w:num>
  <w:num w:numId="33">
    <w:abstractNumId w:val="24"/>
  </w:num>
  <w:num w:numId="34">
    <w:abstractNumId w:val="21"/>
  </w:num>
  <w:num w:numId="35">
    <w:abstractNumId w:val="3"/>
  </w:num>
  <w:num w:numId="36">
    <w:abstractNumId w:val="9"/>
  </w:num>
  <w:num w:numId="37">
    <w:abstractNumId w:val="29"/>
  </w:num>
  <w:num w:numId="38">
    <w:abstractNumId w:val="7"/>
  </w:num>
  <w:num w:numId="39">
    <w:abstractNumId w:val="25"/>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lickAndTypeStyle w:val="NoSpacing"/>
  <w:drawingGridHorizontalSpacing w:val="120"/>
  <w:displayHorizont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18D"/>
    <w:rsid w:val="00006D55"/>
    <w:rsid w:val="00007AC7"/>
    <w:rsid w:val="00014D63"/>
    <w:rsid w:val="00040EAF"/>
    <w:rsid w:val="00076FD2"/>
    <w:rsid w:val="0008132E"/>
    <w:rsid w:val="0009416D"/>
    <w:rsid w:val="00096B28"/>
    <w:rsid w:val="00097A0F"/>
    <w:rsid w:val="000A712C"/>
    <w:rsid w:val="000B04C2"/>
    <w:rsid w:val="000E2CC0"/>
    <w:rsid w:val="000F1ED7"/>
    <w:rsid w:val="0011054F"/>
    <w:rsid w:val="00111783"/>
    <w:rsid w:val="00120E8A"/>
    <w:rsid w:val="00124A25"/>
    <w:rsid w:val="001359DA"/>
    <w:rsid w:val="001361AE"/>
    <w:rsid w:val="0016643E"/>
    <w:rsid w:val="00184875"/>
    <w:rsid w:val="0019006D"/>
    <w:rsid w:val="0019471E"/>
    <w:rsid w:val="001B5A41"/>
    <w:rsid w:val="001B5D5E"/>
    <w:rsid w:val="001C12D5"/>
    <w:rsid w:val="001D3E8F"/>
    <w:rsid w:val="001E11F2"/>
    <w:rsid w:val="001F2A9F"/>
    <w:rsid w:val="001F45DD"/>
    <w:rsid w:val="00204A68"/>
    <w:rsid w:val="002055E2"/>
    <w:rsid w:val="00214307"/>
    <w:rsid w:val="00216C72"/>
    <w:rsid w:val="00230396"/>
    <w:rsid w:val="00235DED"/>
    <w:rsid w:val="00236805"/>
    <w:rsid w:val="00272083"/>
    <w:rsid w:val="00277910"/>
    <w:rsid w:val="00277B9E"/>
    <w:rsid w:val="00290506"/>
    <w:rsid w:val="002A1210"/>
    <w:rsid w:val="002D5680"/>
    <w:rsid w:val="002E3E36"/>
    <w:rsid w:val="002E51A4"/>
    <w:rsid w:val="0030234F"/>
    <w:rsid w:val="0031689C"/>
    <w:rsid w:val="00321869"/>
    <w:rsid w:val="00332907"/>
    <w:rsid w:val="0034083F"/>
    <w:rsid w:val="00351A08"/>
    <w:rsid w:val="003562E2"/>
    <w:rsid w:val="00396005"/>
    <w:rsid w:val="003B1802"/>
    <w:rsid w:val="003B5727"/>
    <w:rsid w:val="003E053F"/>
    <w:rsid w:val="003E0A39"/>
    <w:rsid w:val="0041660B"/>
    <w:rsid w:val="0042595B"/>
    <w:rsid w:val="0043008B"/>
    <w:rsid w:val="0044581A"/>
    <w:rsid w:val="0044604E"/>
    <w:rsid w:val="004651BC"/>
    <w:rsid w:val="00473F8F"/>
    <w:rsid w:val="004B740D"/>
    <w:rsid w:val="004D28F6"/>
    <w:rsid w:val="004D2B50"/>
    <w:rsid w:val="004D6600"/>
    <w:rsid w:val="004E067D"/>
    <w:rsid w:val="004F4BDF"/>
    <w:rsid w:val="004F5E78"/>
    <w:rsid w:val="004F76DA"/>
    <w:rsid w:val="005339F4"/>
    <w:rsid w:val="005537E3"/>
    <w:rsid w:val="00562ED5"/>
    <w:rsid w:val="00563258"/>
    <w:rsid w:val="00572DF4"/>
    <w:rsid w:val="00595B83"/>
    <w:rsid w:val="005A3191"/>
    <w:rsid w:val="005B7150"/>
    <w:rsid w:val="005C49F8"/>
    <w:rsid w:val="005D4E38"/>
    <w:rsid w:val="005E58AC"/>
    <w:rsid w:val="005F10A1"/>
    <w:rsid w:val="005F4668"/>
    <w:rsid w:val="005F679A"/>
    <w:rsid w:val="00603FEC"/>
    <w:rsid w:val="00607A3E"/>
    <w:rsid w:val="00607B15"/>
    <w:rsid w:val="006135B9"/>
    <w:rsid w:val="00625624"/>
    <w:rsid w:val="00626110"/>
    <w:rsid w:val="00660C58"/>
    <w:rsid w:val="00661AD2"/>
    <w:rsid w:val="006648B5"/>
    <w:rsid w:val="006924ED"/>
    <w:rsid w:val="006B0AE3"/>
    <w:rsid w:val="006C10E9"/>
    <w:rsid w:val="006D56C6"/>
    <w:rsid w:val="006E1CC4"/>
    <w:rsid w:val="006F3343"/>
    <w:rsid w:val="006F460E"/>
    <w:rsid w:val="006F6226"/>
    <w:rsid w:val="00704FAE"/>
    <w:rsid w:val="007141AD"/>
    <w:rsid w:val="00726C4A"/>
    <w:rsid w:val="007360EF"/>
    <w:rsid w:val="00765972"/>
    <w:rsid w:val="007662AA"/>
    <w:rsid w:val="00770462"/>
    <w:rsid w:val="00775C87"/>
    <w:rsid w:val="0079016B"/>
    <w:rsid w:val="007B0EDC"/>
    <w:rsid w:val="007D0B11"/>
    <w:rsid w:val="007D418D"/>
    <w:rsid w:val="007E77CB"/>
    <w:rsid w:val="0082091A"/>
    <w:rsid w:val="00827AEE"/>
    <w:rsid w:val="0083538E"/>
    <w:rsid w:val="0085206A"/>
    <w:rsid w:val="00882774"/>
    <w:rsid w:val="00890FE7"/>
    <w:rsid w:val="00894B37"/>
    <w:rsid w:val="008B72A0"/>
    <w:rsid w:val="008C00D0"/>
    <w:rsid w:val="008C70EA"/>
    <w:rsid w:val="008C72C0"/>
    <w:rsid w:val="008F11E3"/>
    <w:rsid w:val="008F62EC"/>
    <w:rsid w:val="009456BD"/>
    <w:rsid w:val="00995F3D"/>
    <w:rsid w:val="009A1C26"/>
    <w:rsid w:val="009B73D8"/>
    <w:rsid w:val="009C3E0C"/>
    <w:rsid w:val="009D6263"/>
    <w:rsid w:val="00A0287C"/>
    <w:rsid w:val="00A103A1"/>
    <w:rsid w:val="00A20411"/>
    <w:rsid w:val="00A24086"/>
    <w:rsid w:val="00A3588A"/>
    <w:rsid w:val="00A579C5"/>
    <w:rsid w:val="00A83423"/>
    <w:rsid w:val="00A846D3"/>
    <w:rsid w:val="00A8556B"/>
    <w:rsid w:val="00AB38C3"/>
    <w:rsid w:val="00AB3A8A"/>
    <w:rsid w:val="00AB65F1"/>
    <w:rsid w:val="00AC274D"/>
    <w:rsid w:val="00AE2218"/>
    <w:rsid w:val="00B06C82"/>
    <w:rsid w:val="00B07F17"/>
    <w:rsid w:val="00B30390"/>
    <w:rsid w:val="00B45712"/>
    <w:rsid w:val="00B46009"/>
    <w:rsid w:val="00B47324"/>
    <w:rsid w:val="00B56FC3"/>
    <w:rsid w:val="00B72A9B"/>
    <w:rsid w:val="00BE7A6E"/>
    <w:rsid w:val="00BF1012"/>
    <w:rsid w:val="00C10359"/>
    <w:rsid w:val="00C2723B"/>
    <w:rsid w:val="00C4074D"/>
    <w:rsid w:val="00C63911"/>
    <w:rsid w:val="00C80485"/>
    <w:rsid w:val="00C82550"/>
    <w:rsid w:val="00C942DB"/>
    <w:rsid w:val="00C96025"/>
    <w:rsid w:val="00CA4518"/>
    <w:rsid w:val="00CB318C"/>
    <w:rsid w:val="00CB39F9"/>
    <w:rsid w:val="00CB5CB8"/>
    <w:rsid w:val="00CD2589"/>
    <w:rsid w:val="00CD3362"/>
    <w:rsid w:val="00CF1905"/>
    <w:rsid w:val="00CF6EC0"/>
    <w:rsid w:val="00D04A6B"/>
    <w:rsid w:val="00D22357"/>
    <w:rsid w:val="00D35680"/>
    <w:rsid w:val="00D57EDF"/>
    <w:rsid w:val="00D720E2"/>
    <w:rsid w:val="00D73B6F"/>
    <w:rsid w:val="00D93FCA"/>
    <w:rsid w:val="00DB7D46"/>
    <w:rsid w:val="00DE57E0"/>
    <w:rsid w:val="00DF758D"/>
    <w:rsid w:val="00E04ED5"/>
    <w:rsid w:val="00E23339"/>
    <w:rsid w:val="00E5213D"/>
    <w:rsid w:val="00E60181"/>
    <w:rsid w:val="00E77370"/>
    <w:rsid w:val="00E96026"/>
    <w:rsid w:val="00E96056"/>
    <w:rsid w:val="00EB081A"/>
    <w:rsid w:val="00EB1596"/>
    <w:rsid w:val="00EE64CE"/>
    <w:rsid w:val="00F06664"/>
    <w:rsid w:val="00F3762D"/>
    <w:rsid w:val="00F52555"/>
    <w:rsid w:val="00F549E9"/>
    <w:rsid w:val="00F82027"/>
    <w:rsid w:val="00F82A8F"/>
    <w:rsid w:val="00F83D03"/>
    <w:rsid w:val="00F86661"/>
    <w:rsid w:val="00F934F1"/>
    <w:rsid w:val="00F96A55"/>
    <w:rsid w:val="00FA59D3"/>
    <w:rsid w:val="00FC276D"/>
    <w:rsid w:val="00FD2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0CB2C55E"/>
  <w15:docId w15:val="{0F76DA2C-2538-49E1-8182-4654D61A8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pPr>
        <w:ind w:left="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18D"/>
    <w:rPr>
      <w:rFonts w:ascii="Times New Roman" w:eastAsia="Times New Roman" w:hAnsi="Times New Roman"/>
      <w:sz w:val="24"/>
    </w:rPr>
  </w:style>
  <w:style w:type="paragraph" w:styleId="Heading2">
    <w:name w:val="heading 2"/>
    <w:basedOn w:val="Normal"/>
    <w:next w:val="Normal"/>
    <w:link w:val="Heading2Char"/>
    <w:qFormat/>
    <w:rsid w:val="007D418D"/>
    <w:pPr>
      <w:keepNext/>
      <w:ind w:left="720"/>
      <w:outlineLvl w:val="1"/>
    </w:pPr>
    <w:rPr>
      <w:b/>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D418D"/>
    <w:rPr>
      <w:rFonts w:ascii="Times New Roman" w:eastAsia="Times New Roman" w:hAnsi="Times New Roman" w:cs="Times New Roman"/>
      <w:b/>
      <w:sz w:val="12"/>
      <w:szCs w:val="12"/>
    </w:rPr>
  </w:style>
  <w:style w:type="paragraph" w:styleId="Header">
    <w:name w:val="header"/>
    <w:basedOn w:val="Normal"/>
    <w:link w:val="HeaderChar"/>
    <w:rsid w:val="007D418D"/>
    <w:pPr>
      <w:tabs>
        <w:tab w:val="center" w:pos="4320"/>
        <w:tab w:val="right" w:pos="8640"/>
      </w:tabs>
    </w:pPr>
  </w:style>
  <w:style w:type="character" w:customStyle="1" w:styleId="HeaderChar">
    <w:name w:val="Header Char"/>
    <w:basedOn w:val="DefaultParagraphFont"/>
    <w:link w:val="Header"/>
    <w:rsid w:val="007D418D"/>
    <w:rPr>
      <w:rFonts w:ascii="Times New Roman" w:eastAsia="Times New Roman" w:hAnsi="Times New Roman" w:cs="Times New Roman"/>
      <w:sz w:val="24"/>
      <w:szCs w:val="20"/>
    </w:rPr>
  </w:style>
  <w:style w:type="paragraph" w:customStyle="1" w:styleId="CompanyName">
    <w:name w:val="Company Name"/>
    <w:basedOn w:val="Subtitle"/>
    <w:rsid w:val="007D418D"/>
    <w:pPr>
      <w:numPr>
        <w:ilvl w:val="0"/>
      </w:numPr>
      <w:ind w:left="360"/>
      <w:jc w:val="center"/>
    </w:pPr>
    <w:rPr>
      <w:rFonts w:ascii="Arial Bold" w:hAnsi="Arial Bold"/>
      <w:b/>
      <w:i w:val="0"/>
      <w:iCs w:val="0"/>
      <w:caps/>
      <w:color w:val="auto"/>
      <w:spacing w:val="0"/>
      <w:sz w:val="16"/>
      <w:szCs w:val="16"/>
    </w:rPr>
  </w:style>
  <w:style w:type="paragraph" w:styleId="Footer">
    <w:name w:val="footer"/>
    <w:basedOn w:val="Normal"/>
    <w:link w:val="FooterChar"/>
    <w:uiPriority w:val="99"/>
    <w:rsid w:val="007D418D"/>
    <w:pPr>
      <w:tabs>
        <w:tab w:val="center" w:pos="4320"/>
        <w:tab w:val="right" w:pos="8640"/>
      </w:tabs>
      <w:spacing w:before="280"/>
    </w:pPr>
    <w:rPr>
      <w:sz w:val="12"/>
    </w:rPr>
  </w:style>
  <w:style w:type="character" w:customStyle="1" w:styleId="FooterChar">
    <w:name w:val="Footer Char"/>
    <w:basedOn w:val="DefaultParagraphFont"/>
    <w:link w:val="Footer"/>
    <w:uiPriority w:val="99"/>
    <w:rsid w:val="007D418D"/>
    <w:rPr>
      <w:rFonts w:ascii="Times New Roman" w:eastAsia="Times New Roman" w:hAnsi="Times New Roman" w:cs="Times New Roman"/>
      <w:sz w:val="12"/>
      <w:szCs w:val="20"/>
    </w:rPr>
  </w:style>
  <w:style w:type="paragraph" w:customStyle="1" w:styleId="LHDA">
    <w:name w:val="LHDA"/>
    <w:basedOn w:val="Title"/>
    <w:rsid w:val="007D418D"/>
    <w:pPr>
      <w:pBdr>
        <w:bottom w:val="none" w:sz="0" w:space="0" w:color="auto"/>
      </w:pBdr>
      <w:spacing w:after="0"/>
      <w:contextualSpacing w:val="0"/>
      <w:jc w:val="center"/>
    </w:pPr>
    <w:rPr>
      <w:rFonts w:ascii="Arial Bold" w:hAnsi="Arial Bold"/>
      <w:b/>
      <w:bCs/>
      <w:caps/>
      <w:color w:val="auto"/>
      <w:spacing w:val="0"/>
      <w:kern w:val="0"/>
      <w:sz w:val="24"/>
      <w:szCs w:val="24"/>
    </w:rPr>
  </w:style>
  <w:style w:type="character" w:styleId="PageNumber">
    <w:name w:val="page number"/>
    <w:basedOn w:val="DefaultParagraphFont"/>
    <w:rsid w:val="007D418D"/>
  </w:style>
  <w:style w:type="paragraph" w:styleId="Subtitle">
    <w:name w:val="Subtitle"/>
    <w:basedOn w:val="Normal"/>
    <w:next w:val="Normal"/>
    <w:link w:val="SubtitleChar"/>
    <w:uiPriority w:val="11"/>
    <w:qFormat/>
    <w:rsid w:val="007D418D"/>
    <w:pPr>
      <w:numPr>
        <w:ilvl w:val="1"/>
      </w:numPr>
      <w:ind w:left="360"/>
    </w:pPr>
    <w:rPr>
      <w:rFonts w:ascii="Cambria" w:hAnsi="Cambria"/>
      <w:i/>
      <w:iCs/>
      <w:color w:val="4F81BD"/>
      <w:spacing w:val="15"/>
      <w:szCs w:val="24"/>
    </w:rPr>
  </w:style>
  <w:style w:type="character" w:customStyle="1" w:styleId="SubtitleChar">
    <w:name w:val="Subtitle Char"/>
    <w:basedOn w:val="DefaultParagraphFont"/>
    <w:link w:val="Subtitle"/>
    <w:uiPriority w:val="11"/>
    <w:rsid w:val="007D418D"/>
    <w:rPr>
      <w:rFonts w:ascii="Cambria" w:eastAsia="Times New Roman" w:hAnsi="Cambria" w:cs="Times New Roman"/>
      <w:i/>
      <w:iCs/>
      <w:color w:val="4F81BD"/>
      <w:spacing w:val="15"/>
      <w:sz w:val="24"/>
      <w:szCs w:val="24"/>
    </w:rPr>
  </w:style>
  <w:style w:type="paragraph" w:styleId="Title">
    <w:name w:val="Title"/>
    <w:basedOn w:val="Normal"/>
    <w:next w:val="Normal"/>
    <w:link w:val="TitleChar"/>
    <w:uiPriority w:val="10"/>
    <w:qFormat/>
    <w:rsid w:val="007D41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7D418D"/>
    <w:rPr>
      <w:rFonts w:ascii="Cambria" w:eastAsia="Times New Roman" w:hAnsi="Cambria" w:cs="Times New Roman"/>
      <w:color w:val="17365D"/>
      <w:spacing w:val="5"/>
      <w:kern w:val="28"/>
      <w:sz w:val="52"/>
      <w:szCs w:val="52"/>
    </w:rPr>
  </w:style>
  <w:style w:type="character" w:styleId="Hyperlink">
    <w:name w:val="Hyperlink"/>
    <w:basedOn w:val="DefaultParagraphFont"/>
    <w:rsid w:val="002E51A4"/>
    <w:rPr>
      <w:color w:val="0000FF"/>
      <w:u w:val="single"/>
    </w:rPr>
  </w:style>
  <w:style w:type="paragraph" w:styleId="ListParagraph">
    <w:name w:val="List Paragraph"/>
    <w:basedOn w:val="Normal"/>
    <w:uiPriority w:val="34"/>
    <w:qFormat/>
    <w:rsid w:val="00E04ED5"/>
    <w:pPr>
      <w:ind w:left="720"/>
    </w:pPr>
  </w:style>
  <w:style w:type="paragraph" w:styleId="BalloonText">
    <w:name w:val="Balloon Text"/>
    <w:basedOn w:val="Normal"/>
    <w:link w:val="BalloonTextChar"/>
    <w:uiPriority w:val="99"/>
    <w:semiHidden/>
    <w:unhideWhenUsed/>
    <w:rsid w:val="00A8556B"/>
    <w:rPr>
      <w:rFonts w:ascii="Tahoma" w:hAnsi="Tahoma" w:cs="Tahoma"/>
      <w:sz w:val="16"/>
      <w:szCs w:val="16"/>
    </w:rPr>
  </w:style>
  <w:style w:type="character" w:customStyle="1" w:styleId="BalloonTextChar">
    <w:name w:val="Balloon Text Char"/>
    <w:basedOn w:val="DefaultParagraphFont"/>
    <w:link w:val="BalloonText"/>
    <w:uiPriority w:val="99"/>
    <w:semiHidden/>
    <w:rsid w:val="00A8556B"/>
    <w:rPr>
      <w:rFonts w:ascii="Tahoma" w:eastAsia="Times New Roman" w:hAnsi="Tahoma" w:cs="Tahoma"/>
      <w:sz w:val="16"/>
      <w:szCs w:val="16"/>
    </w:rPr>
  </w:style>
  <w:style w:type="paragraph" w:styleId="NoSpacing">
    <w:name w:val="No Spacing"/>
    <w:uiPriority w:val="1"/>
    <w:qFormat/>
    <w:rsid w:val="00CD2589"/>
    <w:rPr>
      <w:rFonts w:ascii="Times New Roman" w:eastAsia="Times New Roman" w:hAnsi="Times New Roman"/>
      <w:sz w:val="24"/>
    </w:rPr>
  </w:style>
  <w:style w:type="paragraph" w:styleId="BodyText">
    <w:name w:val="Body Text"/>
    <w:basedOn w:val="Normal"/>
    <w:link w:val="BodyTextChar"/>
    <w:uiPriority w:val="1"/>
    <w:qFormat/>
    <w:rsid w:val="0019006D"/>
    <w:pPr>
      <w:widowControl w:val="0"/>
      <w:ind w:left="143"/>
    </w:pPr>
    <w:rPr>
      <w:rFonts w:ascii="Arial" w:eastAsia="Arial" w:hAnsi="Arial" w:cstheme="minorBidi"/>
      <w:sz w:val="23"/>
      <w:szCs w:val="23"/>
    </w:rPr>
  </w:style>
  <w:style w:type="character" w:customStyle="1" w:styleId="BodyTextChar">
    <w:name w:val="Body Text Char"/>
    <w:basedOn w:val="DefaultParagraphFont"/>
    <w:link w:val="BodyText"/>
    <w:uiPriority w:val="1"/>
    <w:rsid w:val="0019006D"/>
    <w:rPr>
      <w:rFonts w:ascii="Arial" w:eastAsia="Arial" w:hAnsi="Arial" w:cstheme="minorBidi"/>
      <w:sz w:val="23"/>
      <w:szCs w:val="23"/>
    </w:rPr>
  </w:style>
  <w:style w:type="numbering" w:customStyle="1" w:styleId="Style1">
    <w:name w:val="Style1"/>
    <w:uiPriority w:val="99"/>
    <w:rsid w:val="00FA59D3"/>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erry.jackson1.mil@mail.mi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jesse.j.cofield.civ@mail.mi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emf"/><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esse.j.cofield.civ@mail.mil"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Q3I21tFtdIyRzjEMomdjFApU0OjlTWxejGhcR0kL+gw=</DigestValue>
    </Reference>
    <Reference Type="http://www.w3.org/2000/09/xmldsig#Object" URI="#idOfficeObject">
      <DigestMethod Algorithm="http://www.w3.org/2001/04/xmlenc#sha256"/>
      <DigestValue>OHJ3GRoEShAsmUAyCeqvQcFmy3TfHO2Oz7dtMErBdjM=</DigestValue>
    </Reference>
    <Reference Type="http://uri.etsi.org/01903#SignedProperties" URI="#idSignedProperties">
      <Transforms>
        <Transform Algorithm="http://www.w3.org/TR/2001/REC-xml-c14n-20010315"/>
      </Transforms>
      <DigestMethod Algorithm="http://www.w3.org/2001/04/xmlenc#sha256"/>
      <DigestValue>Bql67lpVvASqyyQhck/brA2cHJT6wotCMewgEVIQ2o4=</DigestValue>
    </Reference>
    <Reference Type="http://www.w3.org/2000/09/xmldsig#Object" URI="#idValidSigLnImg">
      <DigestMethod Algorithm="http://www.w3.org/2001/04/xmlenc#sha256"/>
      <DigestValue>hwv3RXmsOZyMDkgkBrHBtIfwCxhuL6EitSHhxn5sHsc=</DigestValue>
    </Reference>
    <Reference Type="http://www.w3.org/2000/09/xmldsig#Object" URI="#idInvalidSigLnImg">
      <DigestMethod Algorithm="http://www.w3.org/2001/04/xmlenc#sha256"/>
      <DigestValue>r+oGZ0Lf2k7w4eegTFr86YJKnS1/H1wkP1WDVDcW23M=</DigestValue>
    </Reference>
  </SignedInfo>
  <SignatureValue>AuYRk3Ykal5XA3IG0GnzTCsIV4G2BJlQmVJvvdQagPaw8Lr0g5lTkvDbRS8pc+RwoYZX4M+X3IId
blwQKCtLGEzhMmpumFh6ll2TnkziSeaPR6ShYdO9n4d+RiBKGN5S9Z65J/VCHE9GVcLeEGbiJxzS
wfQNSXJfIRu+Hora9niOYWhocBP7EzLlzTyHAgYMTVR6sH6gdg0cID39+TqAJOL1MRQi/T0Bgybk
sODV/HQAbaBvQIC8cQqfuKJXn6CVeIKzDbPLu3imnx47hL5DO7rdJePpMFdnQuU9tPX8hTLEV+gx
tesk6Enu7MDeoccnHmHtySg4UBQVZkO9r4FJJQ==</SignatureValue>
  <KeyInfo>
    <X509Data>
      <X509Certificate>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</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Transform>
          <Transform Algorithm="http://www.w3.org/TR/2001/REC-xml-c14n-20010315"/>
        </Transforms>
        <DigestMethod Algorithm="http://www.w3.org/2001/04/xmlenc#sha256"/>
        <DigestValue>eDYWT+VyUwY4v95V3VpEza7RQDaR5HnLuFezX+ERSk8=</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GhkUkuPTmJ5e0iO0OdehaqL6XVuUr8TqSI5f9UHVyfc=</DigestValue>
      </Reference>
      <Reference URI="/word/document.xml?ContentType=application/vnd.openxmlformats-officedocument.wordprocessingml.document.main+xml">
        <DigestMethod Algorithm="http://www.w3.org/2001/04/xmlenc#sha256"/>
        <DigestValue>XVO7Nd93auOJTYv7UBdbkA31fsvJhT/6wDyqb5w6c/w=</DigestValue>
      </Reference>
      <Reference URI="/word/endnotes.xml?ContentType=application/vnd.openxmlformats-officedocument.wordprocessingml.endnotes+xml">
        <DigestMethod Algorithm="http://www.w3.org/2001/04/xmlenc#sha256"/>
        <DigestValue>/RBIE7vD4zYIuws19tdIT1FLtZi0U9Jc/l4r0vWZAOw=</DigestValue>
      </Reference>
      <Reference URI="/word/fontTable.xml?ContentType=application/vnd.openxmlformats-officedocument.wordprocessingml.fontTable+xml">
        <DigestMethod Algorithm="http://www.w3.org/2001/04/xmlenc#sha256"/>
        <DigestValue>w/cqqb9GuCkGLAKsJdst5SjsvgHjkl5jF4PQyPXeqbM=</DigestValue>
      </Reference>
      <Reference URI="/word/footer1.xml?ContentType=application/vnd.openxmlformats-officedocument.wordprocessingml.footer+xml">
        <DigestMethod Algorithm="http://www.w3.org/2001/04/xmlenc#sha256"/>
        <DigestValue>ugXlg7UKYtUMeSDnbwcC8GQAozUEcleGwbwN6IbpVgg=</DigestValue>
      </Reference>
      <Reference URI="/word/footer2.xml?ContentType=application/vnd.openxmlformats-officedocument.wordprocessingml.footer+xml">
        <DigestMethod Algorithm="http://www.w3.org/2001/04/xmlenc#sha256"/>
        <DigestValue>mIMWmIBieCJFnM8n27EGtkqqm0g0Mp/2dh15L9hzPuQ=</DigestValue>
      </Reference>
      <Reference URI="/word/footnotes.xml?ContentType=application/vnd.openxmlformats-officedocument.wordprocessingml.footnotes+xml">
        <DigestMethod Algorithm="http://www.w3.org/2001/04/xmlenc#sha256"/>
        <DigestValue>OIyFKIvUso/2htt6fQfVMF8VuDp3P9BXRgESfj7t+zQ=</DigestValue>
      </Reference>
      <Reference URI="/word/header1.xml?ContentType=application/vnd.openxmlformats-officedocument.wordprocessingml.header+xml">
        <DigestMethod Algorithm="http://www.w3.org/2001/04/xmlenc#sha256"/>
        <DigestValue>mUFZH3fmUZjepKmsZsUBGQnWQriyRD5Amp/sIlGduUA=</DigestValue>
      </Reference>
      <Reference URI="/word/header2.xml?ContentType=application/vnd.openxmlformats-officedocument.wordprocessingml.header+xml">
        <DigestMethod Algorithm="http://www.w3.org/2001/04/xmlenc#sha256"/>
        <DigestValue>1WwRAOlkhjcAq6JPmUuASFkM5icWix+57fk2sitb2Nc=</DigestValue>
      </Reference>
      <Reference URI="/word/header3.xml?ContentType=application/vnd.openxmlformats-officedocument.wordprocessingml.header+xml">
        <DigestMethod Algorithm="http://www.w3.org/2001/04/xmlenc#sha256"/>
        <DigestValue>pstH95kmdc38NBa3QY33t+xcAhpMPwqthu9LKgfDFag=</DigestValue>
      </Reference>
      <Reference URI="/word/media/image1.emf?ContentType=image/x-emf">
        <DigestMethod Algorithm="http://www.w3.org/2001/04/xmlenc#sha256"/>
        <DigestValue>ixhwgPbvI2Od1L9Sf+KV4gk4r935WGxUwpZguylIL4Y=</DigestValue>
      </Reference>
      <Reference URI="/word/media/image2.jpeg?ContentType=image/jpeg">
        <DigestMethod Algorithm="http://www.w3.org/2001/04/xmlenc#sha256"/>
        <DigestValue>6PSesvpweVJT3MSf6P7xtmAnt/vm/n3oNFls82hKzoE=</DigestValue>
      </Reference>
      <Reference URI="/word/numbering.xml?ContentType=application/vnd.openxmlformats-officedocument.wordprocessingml.numbering+xml">
        <DigestMethod Algorithm="http://www.w3.org/2001/04/xmlenc#sha256"/>
        <DigestValue>O8/1qvZO8EnVC50mUNQme8oKglIVKkDoTeRvcspPtpM=</DigestValue>
      </Reference>
      <Reference URI="/word/settings.xml?ContentType=application/vnd.openxmlformats-officedocument.wordprocessingml.settings+xml">
        <DigestMethod Algorithm="http://www.w3.org/2001/04/xmlenc#sha256"/>
        <DigestValue>mOmx9iJf56XllTPtlcQTnEuq7sARFnGSgR3gDt9Ve1k=</DigestValue>
      </Reference>
      <Reference URI="/word/styles.xml?ContentType=application/vnd.openxmlformats-officedocument.wordprocessingml.styles+xml">
        <DigestMethod Algorithm="http://www.w3.org/2001/04/xmlenc#sha256"/>
        <DigestValue>CgZhEGiovSZVcNHYlzTtYFtLk+6848/rESM7OIRp9bU=</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doyjxtvX33UavpVKVu/UTIG6wHDcrxC2+wwHj888XdY=</DigestValue>
      </Reference>
    </Manifest>
    <SignatureProperties>
      <SignatureProperty Id="idSignatureTime" Target="#idPackageSignature">
        <mdssi:SignatureTime xmlns:mdssi="http://schemas.openxmlformats.org/package/2006/digital-signature">
          <mdssi:Format>YYYY-MM-DDThh:mm:ssTZD</mdssi:Format>
          <mdssi:Value>2017-04-28T20:46:36Z</mdssi:Value>
        </mdssi:SignatureTime>
      </SignatureProperty>
    </SignatureProperties>
  </Object>
  <Object Id="idOfficeObject">
    <SignatureProperties>
      <SignatureProperty Id="idOfficeV1Details" Target="#idPackageSignature">
        <SignatureInfoV1 xmlns="http://schemas.microsoft.com/office/2006/digsig">
          <SetupID>{F4A6C9DD-BC00-466B-85A4-47E4BA4C7CC4}</SetupID>
          <SignatureText>Mark C. Horoho</SignatureText>
          <SignatureImage/>
          <SignatureComments/>
          <WindowsVersion>6.1</WindowsVersion>
          <OfficeVersion>15.0</OfficeVersion>
          <ApplicationVersion>15.0</ApplicationVersion>
          <Monitors>2</Monitors>
          <HorizontalResolution>1680</HorizontalResolution>
          <VerticalResolution>1050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2017-04-28T20:46:36Z</xd:SigningTime>
          <xd:SigningCertificate>
            <xd:Cert>
              <xd:CertDigest>
                <DigestMethod Algorithm="http://www.w3.org/2001/04/xmlenc#sha256"/>
                <DigestValue>/5MV79Nwtufi0PDvmysRClTDUXGXBYKLZOwhEQyGFG8=</DigestValue>
              </xd:CertDigest>
              <xd:IssuerSerial>
                <X509IssuerName>CN=DOD ID CA-41, OU=PKI, OU=DoD, O=U.S. Government, C=US</X509IssuerName>
                <X509SerialNumber>822842</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</xd:EncapsulatedX509Certificate>
            <xd:EncapsulatedX509Certificate>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</xd:EncapsulatedX509Certificate>
          </xd:CertificateValues>
        </xd:UnsignedSignatureProperties>
      </xd:UnsignedProperties>
    </xd:QualifyingProperties>
  </Object>
  <Object Id="idValidSigLnImg">AQAAAGwAAAAAAAAAAAAAAA8BAAB/AAAAAAAAAAAAAACBJQAAnxEAACBFTUYAAAEATBkAAJoAAAAG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qnfHrBhzAAAAAFBemxI4QiAAAQAAAJC3IAwAAAAAKBQRDAMAAAA4QiAAyBARDAAAAAAoFBEMyfxVYQMAAADQ/FVhAQAAAEiF1wuoM41hdAxSYUCcRACAATt3DVw2d99bNndAnEQAZAEAAARlCnYEZQp2SDmbBwAIAAAAAgAAAAAAAGCcRACXbAp2AAAAAAAAAACUnUQABgAAAIidRAAGAAAAAAAAAAAAAACInUQAmJxEAJrsCXYAAAAAAAIAAAAARAAGAAAAiJ1EAAYAAABMEgt2AAAAAAAAAACInUQABgAAAAAAAADEnEQAQDAJdgAAAAAAAgAAiJ1EAAYAAABkdgAIAAAAACUAAAAMAAAAAwAAABgAAAAMAAAAAAAAAhIAAAAMAAAAAQAAABYAAAAMAAAACAAAAFQAAABUAAAACgAAACcAAAAeAAAASgAAAAEAAADDMA1Cz/MMQg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</Object>
  <Object Id="idInvalidSigLnImg">AQAAAGwAAAAAAAAAAAAAAA8BAAB/AAAAAAAAAAAAAACBJQAAnxEAACBFTUYAAAEA+BwAAKAAAAAG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f//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cAAAAAK/X8fz9/uLx+snk9uTy+vz9/v///////////////8vl9nKawAECA0wMAAAAotHvtdryxOL1xOL1tdry0+r32+350+r3tdryxOL1pdPvc5rAAQIDTAwAAABpj7ZnjrZqj7Zqj7ZnjrZtkbdukrdtkbdnjrZqj7ZojrZ3rdUCAwQAAAAAAAAAAAAAAAAAAAAAAAAAAAAAAAAAAAAAAAAAAAAAAAAAAAAAAAAAAAA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Kp3x6wYcwAAAABQXpsSOEIgAAEAAACQtyAMAAAAACgUEQwDAAAAOEIgAMgQEQwAAAAAKBQRDMn8VWEDAAAA0PxVYQEAAABIhdcLqDONYXQMUmFAnEQAgAE7dw1cNnffWzZ3QJxEAGQBAAAEZQp2BGUKdkg5mwcACAAAAAIAAAAAAABgnEQAl2wKdgAAAAAAAAAAlJ1EAAYAAACInUQABgAAAAAAAAAAAAAAiJ1EAJicRACa7Al2AAAAAAACAAAAAEQABgAAAIidRAAGAAAATBILdgAAAAAAAAAAiJ1EAAYAAAAAAAAAxJxEAEAwCXYAAAAAAAIAAIidRAAGAAAAZHYACAAAAAAlAAAADAAAAAMAAAAYAAAADAAAAAAAAAISAAAADAAAAAEAAAAWAAAADAAAAAgAAABUAAAAVAAAAAoAAAAnAAAAHgAAAEoAAAABAAAAwzANQs/zDE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2BAAF8821C5C4E85A378D01CD4F1E0" ma:contentTypeVersion="4" ma:contentTypeDescription="Create a new document." ma:contentTypeScope="" ma:versionID="42b6d37c32f24273758e728a57e60a84">
  <xsd:schema xmlns:xsd="http://www.w3.org/2001/XMLSchema" xmlns:xs="http://www.w3.org/2001/XMLSchema" xmlns:p="http://schemas.microsoft.com/office/2006/metadata/properties" xmlns:ns2="ee8c200f-5b40-4309-82ff-5af4db5b0849" xmlns:ns3="aba8cd78-e776-4bea-a05e-9d3ed16607cd" targetNamespace="http://schemas.microsoft.com/office/2006/metadata/properties" ma:root="true" ma:fieldsID="6d587f9328f96781bb38829af8758f36" ns2:_="" ns3:_="">
    <xsd:import namespace="ee8c200f-5b40-4309-82ff-5af4db5b0849"/>
    <xsd:import namespace="aba8cd78-e776-4bea-a05e-9d3ed16607cd"/>
    <xsd:element name="properties">
      <xsd:complexType>
        <xsd:sequence>
          <xsd:element name="documentManagement">
            <xsd:complexType>
              <xsd:all>
                <xsd:element ref="ns2:_dlc_DocId" minOccurs="0"/>
                <xsd:element ref="ns2:_dlc_DocIdUrl" minOccurs="0"/>
                <xsd:element ref="ns2:_dlc_DocIdPersistId" minOccurs="0"/>
                <xsd:element ref="ns3:ForSignatu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8c200f-5b40-4309-82ff-5af4db5b084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ba8cd78-e776-4bea-a05e-9d3ed16607cd" elementFormDefault="qualified">
    <xsd:import namespace="http://schemas.microsoft.com/office/2006/documentManagement/types"/>
    <xsd:import namespace="http://schemas.microsoft.com/office/infopath/2007/PartnerControls"/>
    <xsd:element name="ForSignature" ma:index="11" nillable="true" ma:displayName="For Signature?" ma:default="0" ma:description="Indicates if the document requires a signature." ma:internalName="ForSignatur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ee8c200f-5b40-4309-82ff-5af4db5b0849">GEARS-66-422867</_dlc_DocId>
    <_dlc_DocIdUrl xmlns="ee8c200f-5b40-4309-82ff-5af4db5b0849">
      <Url>https://army.deps.mil/netcom/sites/GEARS/Live/_layouts/DocIdRedir.aspx?ID=GEARS-66-422867</Url>
      <Description>GEARS-66-422867</Description>
    </_dlc_DocIdUrl>
    <ForSignature xmlns="aba8cd78-e776-4bea-a05e-9d3ed16607cd">true</ForSignatur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7FE96-51FF-447A-8567-B82B13C143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8c200f-5b40-4309-82ff-5af4db5b0849"/>
    <ds:schemaRef ds:uri="aba8cd78-e776-4bea-a05e-9d3ed16607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1850BD-5C36-418A-9A05-A3D57C2F3E80}">
  <ds:schemaRefs>
    <ds:schemaRef ds:uri="http://purl.org/dc/terms/"/>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purl.org/dc/dcmitype/"/>
    <ds:schemaRef ds:uri="aba8cd78-e776-4bea-a05e-9d3ed16607cd"/>
    <ds:schemaRef ds:uri="ee8c200f-5b40-4309-82ff-5af4db5b0849"/>
    <ds:schemaRef ds:uri="http://purl.org/dc/elements/1.1/"/>
  </ds:schemaRefs>
</ds:datastoreItem>
</file>

<file path=customXml/itemProps3.xml><?xml version="1.0" encoding="utf-8"?>
<ds:datastoreItem xmlns:ds="http://schemas.openxmlformats.org/officeDocument/2006/customXml" ds:itemID="{C8E89AD3-3C12-465A-A4A8-C5E4093B23B9}">
  <ds:schemaRefs>
    <ds:schemaRef ds:uri="http://schemas.microsoft.com/sharepoint/events"/>
  </ds:schemaRefs>
</ds:datastoreItem>
</file>

<file path=customXml/itemProps4.xml><?xml version="1.0" encoding="utf-8"?>
<ds:datastoreItem xmlns:ds="http://schemas.openxmlformats.org/officeDocument/2006/customXml" ds:itemID="{F540B11D-2185-4DA0-9B31-1284DA343429}">
  <ds:schemaRefs>
    <ds:schemaRef ds:uri="http://schemas.microsoft.com/sharepoint/v3/contenttype/forms"/>
  </ds:schemaRefs>
</ds:datastoreItem>
</file>

<file path=customXml/itemProps5.xml><?xml version="1.0" encoding="utf-8"?>
<ds:datastoreItem xmlns:ds="http://schemas.openxmlformats.org/officeDocument/2006/customXml" ds:itemID="{429348C3-AD69-4715-B9F9-82F900917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1021</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6831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704TH MI BDE</dc:creator>
  <cp:lastModifiedBy>Horoho, Mark C Mr ARCYBER/Civilian</cp:lastModifiedBy>
  <cp:revision>6</cp:revision>
  <cp:lastPrinted>2016-04-22T15:57:00Z</cp:lastPrinted>
  <dcterms:created xsi:type="dcterms:W3CDTF">2017-04-28T20:39:00Z</dcterms:created>
  <dcterms:modified xsi:type="dcterms:W3CDTF">2017-04-28T20:46:00Z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UNCLASSIFIED</vt:lpwstr>
  </property>
  <property fmtid="{D5CDD505-2E9C-101B-9397-08002B2CF9AE}" pid="3" name="ContentTypeId">
    <vt:lpwstr>0x010100152BAAF8821C5C4E85A378D01CD4F1E0</vt:lpwstr>
  </property>
  <property fmtid="{D5CDD505-2E9C-101B-9397-08002B2CF9AE}" pid="4" name="_dlc_DocIdItemGuid">
    <vt:lpwstr>4bbee22d-a1e1-4b0d-8d97-64846a38f4a7</vt:lpwstr>
  </property>
  <property fmtid="{D5CDD505-2E9C-101B-9397-08002B2CF9AE}" pid="5" name="_dlc_policyId">
    <vt:lpwstr/>
  </property>
  <property fmtid="{D5CDD505-2E9C-101B-9397-08002B2CF9AE}" pid="6" name="ItemRetentionFormula">
    <vt:lpwstr/>
  </property>
</Properties>
</file>